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BD" w:rsidRDefault="0048617D" w:rsidP="0048617D">
      <w:pPr>
        <w:pBdr>
          <w:bottom w:val="single" w:sz="4" w:space="1" w:color="auto"/>
        </w:pBdr>
        <w:tabs>
          <w:tab w:val="right" w:pos="9360"/>
        </w:tabs>
        <w:rPr>
          <w:rFonts w:ascii="Times New Roman" w:hAnsi="Times New Roman" w:cs="Times New Roman"/>
          <w:sz w:val="24"/>
          <w:szCs w:val="24"/>
        </w:rPr>
      </w:pPr>
      <w:r>
        <w:rPr>
          <w:rFonts w:ascii="Times New Roman" w:hAnsi="Times New Roman" w:cs="Times New Roman"/>
          <w:sz w:val="24"/>
          <w:szCs w:val="24"/>
        </w:rPr>
        <w:t>EPSY 5244: Survey Design, Sampling, &amp; Implementation</w:t>
      </w:r>
      <w:r>
        <w:rPr>
          <w:rFonts w:ascii="Times New Roman" w:hAnsi="Times New Roman" w:cs="Times New Roman"/>
          <w:sz w:val="24"/>
          <w:szCs w:val="24"/>
        </w:rPr>
        <w:tab/>
        <w:t>Sampling Assignment</w:t>
      </w:r>
    </w:p>
    <w:p w:rsidR="0048617D" w:rsidRPr="00AE5D93" w:rsidRDefault="0048617D">
      <w:pPr>
        <w:rPr>
          <w:rFonts w:ascii="Times New Roman" w:hAnsi="Times New Roman" w:cs="Times New Roman"/>
          <w:sz w:val="24"/>
          <w:szCs w:val="24"/>
        </w:rPr>
      </w:pPr>
    </w:p>
    <w:p w:rsidR="00F05146" w:rsidRPr="00AE5D93" w:rsidRDefault="00F05146">
      <w:pPr>
        <w:rPr>
          <w:rFonts w:ascii="Times New Roman" w:hAnsi="Times New Roman" w:cs="Times New Roman"/>
          <w:b/>
          <w:sz w:val="24"/>
          <w:szCs w:val="24"/>
        </w:rPr>
      </w:pPr>
      <w:r w:rsidRPr="00AE5D93">
        <w:rPr>
          <w:rFonts w:ascii="Times New Roman" w:hAnsi="Times New Roman" w:cs="Times New Roman"/>
          <w:b/>
          <w:sz w:val="24"/>
          <w:szCs w:val="24"/>
        </w:rPr>
        <w:t xml:space="preserve">Simple </w:t>
      </w:r>
      <w:r w:rsidR="00255A50" w:rsidRPr="00AE5D93">
        <w:rPr>
          <w:rFonts w:ascii="Times New Roman" w:hAnsi="Times New Roman" w:cs="Times New Roman"/>
          <w:b/>
          <w:sz w:val="24"/>
          <w:szCs w:val="24"/>
        </w:rPr>
        <w:t>Probability Samples</w:t>
      </w:r>
    </w:p>
    <w:p w:rsidR="00F05146" w:rsidRPr="00AE5D93" w:rsidRDefault="00F05146">
      <w:pPr>
        <w:rPr>
          <w:rFonts w:ascii="Times New Roman" w:hAnsi="Times New Roman" w:cs="Times New Roman"/>
          <w:sz w:val="24"/>
          <w:szCs w:val="24"/>
        </w:rPr>
      </w:pPr>
    </w:p>
    <w:p w:rsidR="00F05146" w:rsidRPr="00AE5D93" w:rsidRDefault="002E635A" w:rsidP="00AE5D93">
      <w:pPr>
        <w:ind w:left="360" w:hanging="360"/>
        <w:rPr>
          <w:rFonts w:ascii="Times New Roman" w:hAnsi="Times New Roman" w:cs="Times New Roman"/>
          <w:sz w:val="24"/>
          <w:szCs w:val="24"/>
        </w:rPr>
      </w:pPr>
      <w:r>
        <w:rPr>
          <w:rFonts w:ascii="Times New Roman" w:hAnsi="Times New Roman" w:cs="Times New Roman"/>
          <w:sz w:val="24"/>
          <w:szCs w:val="24"/>
        </w:rPr>
        <w:t>1</w:t>
      </w:r>
      <w:r w:rsidR="00AE5D93">
        <w:rPr>
          <w:rFonts w:ascii="Times New Roman" w:hAnsi="Times New Roman" w:cs="Times New Roman"/>
          <w:sz w:val="24"/>
          <w:szCs w:val="24"/>
        </w:rPr>
        <w:t>.</w:t>
      </w:r>
      <w:r w:rsidR="00AE5D93">
        <w:rPr>
          <w:rFonts w:ascii="Times New Roman" w:hAnsi="Times New Roman" w:cs="Times New Roman"/>
          <w:sz w:val="24"/>
          <w:szCs w:val="24"/>
        </w:rPr>
        <w:tab/>
      </w:r>
      <w:r w:rsidR="00F05146" w:rsidRPr="00AE5D93">
        <w:rPr>
          <w:rFonts w:ascii="Times New Roman" w:hAnsi="Times New Roman" w:cs="Times New Roman"/>
          <w:sz w:val="24"/>
          <w:szCs w:val="24"/>
        </w:rPr>
        <w:t>Discuss whether an SRS would be appropriate for the following situations. What other designs might be used?</w:t>
      </w:r>
    </w:p>
    <w:p w:rsidR="00F05146" w:rsidRPr="00AE5D93" w:rsidRDefault="00F05146" w:rsidP="00F05146">
      <w:pPr>
        <w:ind w:left="720" w:hanging="360"/>
        <w:rPr>
          <w:rFonts w:ascii="Times New Roman" w:hAnsi="Times New Roman" w:cs="Times New Roman"/>
          <w:sz w:val="24"/>
          <w:szCs w:val="24"/>
        </w:rPr>
      </w:pPr>
      <w:r w:rsidRPr="00AE5D93">
        <w:rPr>
          <w:rFonts w:ascii="Times New Roman" w:hAnsi="Times New Roman" w:cs="Times New Roman"/>
          <w:sz w:val="24"/>
          <w:szCs w:val="24"/>
        </w:rPr>
        <w:t>a.</w:t>
      </w:r>
      <w:r w:rsidRPr="00AE5D93">
        <w:rPr>
          <w:rFonts w:ascii="Times New Roman" w:hAnsi="Times New Roman" w:cs="Times New Roman"/>
          <w:sz w:val="24"/>
          <w:szCs w:val="24"/>
        </w:rPr>
        <w:tab/>
        <w:t>For an e-mail survey of students, you have a sampling frame that contains a list of e-mail addresses for all students.</w:t>
      </w:r>
    </w:p>
    <w:p w:rsidR="00F05146" w:rsidRPr="00AE5D93" w:rsidRDefault="007F5DB1" w:rsidP="00F05146">
      <w:pPr>
        <w:ind w:left="720" w:hanging="360"/>
        <w:rPr>
          <w:rFonts w:ascii="Times New Roman" w:hAnsi="Times New Roman" w:cs="Times New Roman"/>
          <w:sz w:val="24"/>
          <w:szCs w:val="24"/>
        </w:rPr>
      </w:pPr>
      <w:r>
        <w:rPr>
          <w:rFonts w:ascii="Times New Roman" w:hAnsi="Times New Roman" w:cs="Times New Roman"/>
          <w:sz w:val="24"/>
          <w:szCs w:val="24"/>
        </w:rPr>
        <w:t>b</w:t>
      </w:r>
      <w:r w:rsidR="00F05146" w:rsidRPr="00AE5D93">
        <w:rPr>
          <w:rFonts w:ascii="Times New Roman" w:hAnsi="Times New Roman" w:cs="Times New Roman"/>
          <w:sz w:val="24"/>
          <w:szCs w:val="24"/>
        </w:rPr>
        <w:t>.</w:t>
      </w:r>
      <w:r w:rsidR="00F05146" w:rsidRPr="00AE5D93">
        <w:rPr>
          <w:rFonts w:ascii="Times New Roman" w:hAnsi="Times New Roman" w:cs="Times New Roman"/>
          <w:sz w:val="24"/>
          <w:szCs w:val="24"/>
        </w:rPr>
        <w:tab/>
        <w:t>You want to estimate the percentage of topics in a medical website that have errors.</w:t>
      </w:r>
    </w:p>
    <w:p w:rsidR="00F05146" w:rsidRPr="00AE5D93" w:rsidRDefault="007F5DB1" w:rsidP="00F05146">
      <w:pPr>
        <w:ind w:left="720" w:hanging="360"/>
        <w:rPr>
          <w:rFonts w:ascii="Times New Roman" w:hAnsi="Times New Roman" w:cs="Times New Roman"/>
          <w:sz w:val="24"/>
          <w:szCs w:val="24"/>
        </w:rPr>
      </w:pPr>
      <w:r>
        <w:rPr>
          <w:rFonts w:ascii="Times New Roman" w:hAnsi="Times New Roman" w:cs="Times New Roman"/>
          <w:sz w:val="24"/>
          <w:szCs w:val="24"/>
        </w:rPr>
        <w:t>c</w:t>
      </w:r>
      <w:r w:rsidR="00F05146" w:rsidRPr="00AE5D93">
        <w:rPr>
          <w:rFonts w:ascii="Times New Roman" w:hAnsi="Times New Roman" w:cs="Times New Roman"/>
          <w:sz w:val="24"/>
          <w:szCs w:val="24"/>
        </w:rPr>
        <w:t>.</w:t>
      </w:r>
      <w:r w:rsidR="00F05146" w:rsidRPr="00AE5D93">
        <w:rPr>
          <w:rFonts w:ascii="Times New Roman" w:hAnsi="Times New Roman" w:cs="Times New Roman"/>
          <w:sz w:val="24"/>
          <w:szCs w:val="24"/>
        </w:rPr>
        <w:tab/>
        <w:t>A county election official wants to assess the accuracy of the machines that counts the ballots by taking a sample of the paper ballots and comparing the estimated vote tallies for candidates from the sample to the machine counts.</w:t>
      </w:r>
    </w:p>
    <w:p w:rsidR="00F05146" w:rsidRDefault="00F05146" w:rsidP="00F05146">
      <w:pPr>
        <w:rPr>
          <w:rFonts w:ascii="Times New Roman" w:hAnsi="Times New Roman" w:cs="Times New Roman"/>
          <w:sz w:val="24"/>
          <w:szCs w:val="24"/>
        </w:rPr>
      </w:pPr>
    </w:p>
    <w:p w:rsidR="00BC7F0D" w:rsidRPr="00AE5D93" w:rsidRDefault="00BC7F0D" w:rsidP="00F05146">
      <w:pPr>
        <w:rPr>
          <w:rFonts w:ascii="Times New Roman" w:hAnsi="Times New Roman" w:cs="Times New Roman"/>
          <w:sz w:val="24"/>
          <w:szCs w:val="24"/>
        </w:rPr>
      </w:pPr>
    </w:p>
    <w:p w:rsidR="00F05146" w:rsidRPr="00AE5D93" w:rsidRDefault="002E635A" w:rsidP="00AE5D93">
      <w:pPr>
        <w:ind w:left="360" w:hanging="360"/>
        <w:rPr>
          <w:rFonts w:ascii="Times New Roman" w:hAnsi="Times New Roman" w:cs="Times New Roman"/>
          <w:sz w:val="24"/>
          <w:szCs w:val="24"/>
        </w:rPr>
      </w:pPr>
      <w:r>
        <w:rPr>
          <w:rFonts w:ascii="Times New Roman" w:hAnsi="Times New Roman" w:cs="Times New Roman"/>
          <w:sz w:val="24"/>
          <w:szCs w:val="24"/>
        </w:rPr>
        <w:t>2</w:t>
      </w:r>
      <w:r w:rsidR="00AE5D93">
        <w:rPr>
          <w:rFonts w:ascii="Times New Roman" w:hAnsi="Times New Roman" w:cs="Times New Roman"/>
          <w:sz w:val="24"/>
          <w:szCs w:val="24"/>
        </w:rPr>
        <w:t>.</w:t>
      </w:r>
      <w:r w:rsidR="00AE5D93">
        <w:rPr>
          <w:rFonts w:ascii="Times New Roman" w:hAnsi="Times New Roman" w:cs="Times New Roman"/>
          <w:sz w:val="24"/>
          <w:szCs w:val="24"/>
        </w:rPr>
        <w:tab/>
      </w:r>
      <w:r w:rsidR="00255A50" w:rsidRPr="00AE5D93">
        <w:rPr>
          <w:rFonts w:ascii="Times New Roman" w:hAnsi="Times New Roman" w:cs="Times New Roman"/>
          <w:sz w:val="24"/>
          <w:szCs w:val="24"/>
        </w:rPr>
        <w:t xml:space="preserve">The Special Census of Maricopa County, Arizona, gave 1995 populations for </w:t>
      </w:r>
      <w:r w:rsidR="007F5DB1">
        <w:rPr>
          <w:rFonts w:ascii="Times New Roman" w:hAnsi="Times New Roman" w:cs="Times New Roman"/>
          <w:sz w:val="24"/>
          <w:szCs w:val="24"/>
        </w:rPr>
        <w:t>four</w:t>
      </w:r>
      <w:r w:rsidR="00255A50" w:rsidRPr="00AE5D93">
        <w:rPr>
          <w:rFonts w:ascii="Times New Roman" w:hAnsi="Times New Roman" w:cs="Times New Roman"/>
          <w:sz w:val="24"/>
          <w:szCs w:val="24"/>
        </w:rPr>
        <w:t xml:space="preserve"> cities:</w:t>
      </w:r>
    </w:p>
    <w:p w:rsidR="00255A50" w:rsidRPr="00AE5D93" w:rsidRDefault="00255A50" w:rsidP="00F05146">
      <w:pPr>
        <w:rPr>
          <w:rFonts w:ascii="Times New Roman" w:hAnsi="Times New Roman" w:cs="Times New Roman"/>
          <w:sz w:val="24"/>
          <w:szCs w:val="24"/>
        </w:rPr>
      </w:pPr>
    </w:p>
    <w:p w:rsidR="00255A50" w:rsidRPr="002E635A" w:rsidRDefault="00255A50" w:rsidP="002E635A">
      <w:pPr>
        <w:pBdr>
          <w:bottom w:val="single" w:sz="4" w:space="1" w:color="auto"/>
        </w:pBdr>
        <w:tabs>
          <w:tab w:val="left" w:pos="2160"/>
        </w:tabs>
        <w:ind w:left="360" w:right="2160"/>
        <w:rPr>
          <w:rFonts w:ascii="Times New Roman" w:hAnsi="Times New Roman" w:cs="Times New Roman"/>
          <w:sz w:val="24"/>
          <w:szCs w:val="24"/>
        </w:rPr>
      </w:pPr>
      <w:r w:rsidRPr="00AE5D93">
        <w:rPr>
          <w:rFonts w:ascii="Times New Roman" w:hAnsi="Times New Roman" w:cs="Times New Roman"/>
          <w:sz w:val="24"/>
          <w:szCs w:val="24"/>
        </w:rPr>
        <w:t>City</w:t>
      </w:r>
      <w:r w:rsidRPr="00AE5D93">
        <w:rPr>
          <w:rFonts w:ascii="Times New Roman" w:hAnsi="Times New Roman" w:cs="Times New Roman"/>
          <w:sz w:val="24"/>
          <w:szCs w:val="24"/>
        </w:rPr>
        <w:tab/>
        <w:t>Population</w:t>
      </w:r>
      <w:r w:rsidR="002E635A">
        <w:rPr>
          <w:rFonts w:ascii="Times New Roman" w:hAnsi="Times New Roman" w:cs="Times New Roman"/>
          <w:sz w:val="24"/>
          <w:szCs w:val="24"/>
        </w:rPr>
        <w:tab/>
      </w:r>
      <w:r w:rsidR="002E635A">
        <w:rPr>
          <w:rFonts w:ascii="Times New Roman" w:hAnsi="Times New Roman" w:cs="Times New Roman"/>
          <w:sz w:val="24"/>
          <w:szCs w:val="24"/>
        </w:rPr>
        <w:tab/>
        <w:t xml:space="preserve">Corrected Sample Size </w:t>
      </w:r>
      <w:r w:rsidR="002E635A">
        <w:rPr>
          <w:rFonts w:ascii="Times New Roman" w:hAnsi="Times New Roman" w:cs="Times New Roman"/>
          <w:i/>
          <w:sz w:val="24"/>
          <w:szCs w:val="24"/>
        </w:rPr>
        <w:t>n</w:t>
      </w:r>
      <w:r w:rsidR="002E635A">
        <w:rPr>
          <w:rFonts w:ascii="Times New Roman" w:hAnsi="Times New Roman" w:cs="Times New Roman"/>
          <w:sz w:val="24"/>
          <w:szCs w:val="24"/>
        </w:rPr>
        <w:t>'</w:t>
      </w:r>
    </w:p>
    <w:p w:rsidR="00255A50" w:rsidRPr="00AE5D93" w:rsidRDefault="00255A50" w:rsidP="002E635A">
      <w:pPr>
        <w:tabs>
          <w:tab w:val="left" w:pos="2160"/>
          <w:tab w:val="left" w:pos="5220"/>
        </w:tabs>
        <w:ind w:left="360" w:right="2160"/>
        <w:rPr>
          <w:rFonts w:ascii="Times New Roman" w:hAnsi="Times New Roman" w:cs="Times New Roman"/>
          <w:sz w:val="24"/>
          <w:szCs w:val="24"/>
        </w:rPr>
      </w:pPr>
      <w:r w:rsidRPr="00AE5D93">
        <w:rPr>
          <w:rFonts w:ascii="Times New Roman" w:hAnsi="Times New Roman" w:cs="Times New Roman"/>
          <w:sz w:val="24"/>
          <w:szCs w:val="24"/>
        </w:rPr>
        <w:t>Buckeye</w:t>
      </w:r>
      <w:r w:rsidRPr="00AE5D93">
        <w:rPr>
          <w:rFonts w:ascii="Times New Roman" w:hAnsi="Times New Roman" w:cs="Times New Roman"/>
          <w:sz w:val="24"/>
          <w:szCs w:val="24"/>
        </w:rPr>
        <w:tab/>
        <w:t>4,857</w:t>
      </w:r>
      <w:r w:rsidR="002E635A">
        <w:rPr>
          <w:rFonts w:ascii="Times New Roman" w:hAnsi="Times New Roman" w:cs="Times New Roman"/>
          <w:sz w:val="24"/>
          <w:szCs w:val="24"/>
        </w:rPr>
        <w:tab/>
        <w:t>.</w:t>
      </w:r>
    </w:p>
    <w:p w:rsidR="00255A50" w:rsidRPr="00AE5D93" w:rsidRDefault="00255A50" w:rsidP="002E635A">
      <w:pPr>
        <w:tabs>
          <w:tab w:val="left" w:pos="2160"/>
          <w:tab w:val="left" w:pos="5220"/>
        </w:tabs>
        <w:ind w:left="360" w:right="2160"/>
        <w:rPr>
          <w:rFonts w:ascii="Times New Roman" w:hAnsi="Times New Roman" w:cs="Times New Roman"/>
          <w:sz w:val="24"/>
          <w:szCs w:val="24"/>
        </w:rPr>
      </w:pPr>
      <w:r w:rsidRPr="00AE5D93">
        <w:rPr>
          <w:rFonts w:ascii="Times New Roman" w:hAnsi="Times New Roman" w:cs="Times New Roman"/>
          <w:sz w:val="24"/>
          <w:szCs w:val="24"/>
        </w:rPr>
        <w:t>Gilbert</w:t>
      </w:r>
      <w:r w:rsidRPr="00AE5D93">
        <w:rPr>
          <w:rFonts w:ascii="Times New Roman" w:hAnsi="Times New Roman" w:cs="Times New Roman"/>
          <w:sz w:val="24"/>
          <w:szCs w:val="24"/>
        </w:rPr>
        <w:tab/>
        <w:t>59,338</w:t>
      </w:r>
      <w:r w:rsidR="002E635A">
        <w:rPr>
          <w:rFonts w:ascii="Times New Roman" w:hAnsi="Times New Roman" w:cs="Times New Roman"/>
          <w:sz w:val="24"/>
          <w:szCs w:val="24"/>
        </w:rPr>
        <w:tab/>
        <w:t>.</w:t>
      </w:r>
    </w:p>
    <w:p w:rsidR="00255A50" w:rsidRPr="00AE5D93" w:rsidRDefault="00255A50" w:rsidP="002E635A">
      <w:pPr>
        <w:tabs>
          <w:tab w:val="left" w:pos="2160"/>
          <w:tab w:val="left" w:pos="5220"/>
        </w:tabs>
        <w:ind w:left="360" w:right="2160"/>
        <w:rPr>
          <w:rFonts w:ascii="Times New Roman" w:hAnsi="Times New Roman" w:cs="Times New Roman"/>
          <w:sz w:val="24"/>
          <w:szCs w:val="24"/>
        </w:rPr>
      </w:pPr>
      <w:r w:rsidRPr="00AE5D93">
        <w:rPr>
          <w:rFonts w:ascii="Times New Roman" w:hAnsi="Times New Roman" w:cs="Times New Roman"/>
          <w:sz w:val="24"/>
          <w:szCs w:val="24"/>
        </w:rPr>
        <w:t>Gila Bend</w:t>
      </w:r>
      <w:r w:rsidRPr="00AE5D93">
        <w:rPr>
          <w:rFonts w:ascii="Times New Roman" w:hAnsi="Times New Roman" w:cs="Times New Roman"/>
          <w:sz w:val="24"/>
          <w:szCs w:val="24"/>
        </w:rPr>
        <w:tab/>
        <w:t>1,724</w:t>
      </w:r>
      <w:r w:rsidR="002E635A">
        <w:rPr>
          <w:rFonts w:ascii="Times New Roman" w:hAnsi="Times New Roman" w:cs="Times New Roman"/>
          <w:sz w:val="24"/>
          <w:szCs w:val="24"/>
        </w:rPr>
        <w:tab/>
        <w:t>.</w:t>
      </w:r>
    </w:p>
    <w:p w:rsidR="00255A50" w:rsidRPr="00AE5D93" w:rsidRDefault="00255A50" w:rsidP="002E635A">
      <w:pPr>
        <w:pBdr>
          <w:bottom w:val="single" w:sz="4" w:space="1" w:color="auto"/>
        </w:pBdr>
        <w:tabs>
          <w:tab w:val="left" w:pos="2160"/>
          <w:tab w:val="left" w:pos="5220"/>
        </w:tabs>
        <w:ind w:left="360" w:right="2160"/>
        <w:rPr>
          <w:rFonts w:ascii="Times New Roman" w:hAnsi="Times New Roman" w:cs="Times New Roman"/>
          <w:sz w:val="24"/>
          <w:szCs w:val="24"/>
        </w:rPr>
      </w:pPr>
      <w:r w:rsidRPr="00AE5D93">
        <w:rPr>
          <w:rFonts w:ascii="Times New Roman" w:hAnsi="Times New Roman" w:cs="Times New Roman"/>
          <w:sz w:val="24"/>
          <w:szCs w:val="24"/>
        </w:rPr>
        <w:t>Phoenix</w:t>
      </w:r>
      <w:r w:rsidRPr="00AE5D93">
        <w:rPr>
          <w:rFonts w:ascii="Times New Roman" w:hAnsi="Times New Roman" w:cs="Times New Roman"/>
          <w:sz w:val="24"/>
          <w:szCs w:val="24"/>
        </w:rPr>
        <w:tab/>
        <w:t>1,149,417</w:t>
      </w:r>
      <w:r w:rsidR="002E635A">
        <w:rPr>
          <w:rFonts w:ascii="Times New Roman" w:hAnsi="Times New Roman" w:cs="Times New Roman"/>
          <w:sz w:val="24"/>
          <w:szCs w:val="24"/>
        </w:rPr>
        <w:tab/>
        <w:t>.</w:t>
      </w:r>
    </w:p>
    <w:p w:rsidR="00F05146" w:rsidRPr="00AE5D93" w:rsidRDefault="00F05146" w:rsidP="00F05146">
      <w:pPr>
        <w:rPr>
          <w:rFonts w:ascii="Times New Roman" w:hAnsi="Times New Roman" w:cs="Times New Roman"/>
          <w:sz w:val="24"/>
          <w:szCs w:val="24"/>
        </w:rPr>
      </w:pPr>
    </w:p>
    <w:p w:rsidR="00F05146" w:rsidRPr="007F5DB1" w:rsidRDefault="00255A50" w:rsidP="00AE5D93">
      <w:pPr>
        <w:ind w:left="360" w:right="-270"/>
        <w:rPr>
          <w:rFonts w:ascii="Times New Roman" w:hAnsi="Times New Roman" w:cs="Times New Roman"/>
          <w:i/>
          <w:sz w:val="24"/>
          <w:szCs w:val="24"/>
        </w:rPr>
      </w:pPr>
      <w:r w:rsidRPr="00AE5D93">
        <w:rPr>
          <w:rFonts w:ascii="Times New Roman" w:hAnsi="Times New Roman" w:cs="Times New Roman"/>
          <w:sz w:val="24"/>
          <w:szCs w:val="24"/>
        </w:rPr>
        <w:t>Suppose that you are interested in estimating the percentage of persons who have been immunized against polio in each city and can take an SRS of persons. What should your sample size be in each of the 5 cities if you want the estimate from each city to have margin of error of 4 percentage points? For which cities does the finite population correction make a difference?</w:t>
      </w:r>
      <w:r w:rsidR="00935CC6">
        <w:rPr>
          <w:rFonts w:ascii="Times New Roman" w:hAnsi="Times New Roman" w:cs="Times New Roman"/>
          <w:sz w:val="24"/>
          <w:szCs w:val="24"/>
        </w:rPr>
        <w:t xml:space="preserve"> </w:t>
      </w:r>
      <w:r w:rsidR="00935CC6" w:rsidRPr="007F5DB1">
        <w:rPr>
          <w:rFonts w:ascii="Times New Roman" w:hAnsi="Times New Roman" w:cs="Times New Roman"/>
          <w:i/>
          <w:sz w:val="24"/>
          <w:szCs w:val="24"/>
        </w:rPr>
        <w:t>HINT: Use the sample size calculator.</w:t>
      </w:r>
    </w:p>
    <w:p w:rsidR="00255A50" w:rsidRDefault="00255A50" w:rsidP="00F05146">
      <w:pPr>
        <w:rPr>
          <w:rFonts w:ascii="Times New Roman" w:hAnsi="Times New Roman" w:cs="Times New Roman"/>
          <w:sz w:val="24"/>
          <w:szCs w:val="24"/>
        </w:rPr>
      </w:pPr>
    </w:p>
    <w:p w:rsidR="00BC7F0D" w:rsidRPr="00AE5D93" w:rsidRDefault="00BC7F0D" w:rsidP="00F05146">
      <w:pPr>
        <w:rPr>
          <w:rFonts w:ascii="Times New Roman" w:hAnsi="Times New Roman" w:cs="Times New Roman"/>
          <w:sz w:val="24"/>
          <w:szCs w:val="24"/>
        </w:rPr>
      </w:pPr>
    </w:p>
    <w:p w:rsidR="00255A50" w:rsidRDefault="002E635A" w:rsidP="00AE5D93">
      <w:pPr>
        <w:ind w:left="360" w:hanging="360"/>
        <w:rPr>
          <w:rFonts w:ascii="Times New Roman" w:hAnsi="Times New Roman" w:cs="Times New Roman"/>
          <w:sz w:val="24"/>
          <w:szCs w:val="24"/>
        </w:rPr>
      </w:pPr>
      <w:r>
        <w:rPr>
          <w:rFonts w:ascii="Times New Roman" w:hAnsi="Times New Roman" w:cs="Times New Roman"/>
          <w:sz w:val="24"/>
          <w:szCs w:val="24"/>
        </w:rPr>
        <w:t>3</w:t>
      </w:r>
      <w:r w:rsidR="00255A50" w:rsidRPr="00AE5D93">
        <w:rPr>
          <w:rFonts w:ascii="Times New Roman" w:hAnsi="Times New Roman" w:cs="Times New Roman"/>
          <w:sz w:val="24"/>
          <w:szCs w:val="24"/>
        </w:rPr>
        <w:t xml:space="preserve">. Estimating the size of an audience. A common method for estimating the size of an audience is to take an SRS of </w:t>
      </w:r>
      <w:r w:rsidR="00255A50" w:rsidRPr="00AE5D93">
        <w:rPr>
          <w:rFonts w:ascii="Times New Roman" w:hAnsi="Times New Roman" w:cs="Times New Roman"/>
          <w:i/>
          <w:sz w:val="24"/>
          <w:szCs w:val="24"/>
        </w:rPr>
        <w:t>n</w:t>
      </w:r>
      <w:r w:rsidR="00255A50" w:rsidRPr="00AE5D93">
        <w:rPr>
          <w:rFonts w:ascii="Times New Roman" w:hAnsi="Times New Roman" w:cs="Times New Roman"/>
          <w:sz w:val="24"/>
          <w:szCs w:val="24"/>
        </w:rPr>
        <w:t xml:space="preserve"> of the </w:t>
      </w:r>
      <w:r w:rsidR="00255A50" w:rsidRPr="00AE5D93">
        <w:rPr>
          <w:rFonts w:ascii="Times New Roman" w:hAnsi="Times New Roman" w:cs="Times New Roman"/>
          <w:i/>
          <w:sz w:val="24"/>
          <w:szCs w:val="24"/>
        </w:rPr>
        <w:t>N</w:t>
      </w:r>
      <w:r w:rsidR="00255A50" w:rsidRPr="00AE5D93">
        <w:rPr>
          <w:rFonts w:ascii="Times New Roman" w:hAnsi="Times New Roman" w:cs="Times New Roman"/>
          <w:sz w:val="24"/>
          <w:szCs w:val="24"/>
        </w:rPr>
        <w:t xml:space="preserve"> rows in an auditorium, count the number of people in each of the selected rows, then multiply the total number of people in your sample by </w:t>
      </w:r>
      <w:r w:rsidR="00255A50" w:rsidRPr="00AE5D93">
        <w:rPr>
          <w:rFonts w:ascii="Times New Roman" w:hAnsi="Times New Roman" w:cs="Times New Roman"/>
          <w:i/>
          <w:sz w:val="24"/>
          <w:szCs w:val="24"/>
        </w:rPr>
        <w:t>N</w:t>
      </w:r>
      <w:r w:rsidR="00255A50" w:rsidRPr="00AE5D93">
        <w:rPr>
          <w:rFonts w:ascii="Times New Roman" w:hAnsi="Times New Roman" w:cs="Times New Roman"/>
          <w:sz w:val="24"/>
          <w:szCs w:val="24"/>
        </w:rPr>
        <w:t>/</w:t>
      </w:r>
      <w:r w:rsidR="00255A50" w:rsidRPr="00AE5D93">
        <w:rPr>
          <w:rFonts w:ascii="Times New Roman" w:hAnsi="Times New Roman" w:cs="Times New Roman"/>
          <w:i/>
          <w:sz w:val="24"/>
          <w:szCs w:val="24"/>
        </w:rPr>
        <w:t>n</w:t>
      </w:r>
      <w:r w:rsidR="00255A50" w:rsidRPr="00AE5D93">
        <w:rPr>
          <w:rFonts w:ascii="Times New Roman" w:hAnsi="Times New Roman" w:cs="Times New Roman"/>
          <w:sz w:val="24"/>
          <w:szCs w:val="24"/>
        </w:rPr>
        <w:t>. Why is it important to take an SRS instead of a convenien</w:t>
      </w:r>
      <w:r w:rsidR="00257AF4">
        <w:rPr>
          <w:rFonts w:ascii="Times New Roman" w:hAnsi="Times New Roman" w:cs="Times New Roman"/>
          <w:sz w:val="24"/>
          <w:szCs w:val="24"/>
        </w:rPr>
        <w:t>ce sample of the first 10 rows?</w:t>
      </w:r>
    </w:p>
    <w:p w:rsidR="007F5DB1" w:rsidRPr="00AE5D93" w:rsidRDefault="007F5DB1" w:rsidP="00AE5D93">
      <w:pPr>
        <w:ind w:left="360" w:hanging="360"/>
        <w:rPr>
          <w:rFonts w:ascii="Times New Roman" w:hAnsi="Times New Roman" w:cs="Times New Roman"/>
          <w:sz w:val="24"/>
          <w:szCs w:val="24"/>
        </w:rPr>
      </w:pPr>
    </w:p>
    <w:p w:rsidR="002E635A" w:rsidRDefault="002E635A">
      <w:pPr>
        <w:rPr>
          <w:rFonts w:ascii="Times New Roman" w:hAnsi="Times New Roman" w:cs="Times New Roman"/>
          <w:b/>
          <w:sz w:val="24"/>
          <w:szCs w:val="24"/>
        </w:rPr>
      </w:pPr>
      <w:r>
        <w:rPr>
          <w:rFonts w:ascii="Times New Roman" w:hAnsi="Times New Roman" w:cs="Times New Roman"/>
          <w:b/>
          <w:sz w:val="24"/>
          <w:szCs w:val="24"/>
        </w:rPr>
        <w:br w:type="page"/>
      </w:r>
    </w:p>
    <w:p w:rsidR="00255A50" w:rsidRPr="00AE5D93" w:rsidRDefault="00255A50" w:rsidP="00F05146">
      <w:pPr>
        <w:rPr>
          <w:rFonts w:ascii="Times New Roman" w:hAnsi="Times New Roman" w:cs="Times New Roman"/>
          <w:b/>
          <w:sz w:val="24"/>
          <w:szCs w:val="24"/>
        </w:rPr>
      </w:pPr>
      <w:r w:rsidRPr="00AE5D93">
        <w:rPr>
          <w:rFonts w:ascii="Times New Roman" w:hAnsi="Times New Roman" w:cs="Times New Roman"/>
          <w:b/>
          <w:sz w:val="24"/>
          <w:szCs w:val="24"/>
        </w:rPr>
        <w:lastRenderedPageBreak/>
        <w:t>Stratified Sampling</w:t>
      </w:r>
    </w:p>
    <w:p w:rsidR="00255A50" w:rsidRPr="00AE5D93" w:rsidRDefault="00255A50" w:rsidP="00F05146">
      <w:pPr>
        <w:rPr>
          <w:rFonts w:ascii="Times New Roman" w:hAnsi="Times New Roman" w:cs="Times New Roman"/>
          <w:sz w:val="24"/>
          <w:szCs w:val="24"/>
        </w:rPr>
      </w:pPr>
    </w:p>
    <w:p w:rsidR="00255A50" w:rsidRPr="00AE5D93" w:rsidRDefault="002E635A" w:rsidP="00AE5D93">
      <w:pPr>
        <w:ind w:left="360" w:hanging="360"/>
        <w:rPr>
          <w:rFonts w:ascii="Times New Roman" w:hAnsi="Times New Roman" w:cs="Times New Roman"/>
          <w:sz w:val="24"/>
          <w:szCs w:val="24"/>
        </w:rPr>
      </w:pPr>
      <w:r>
        <w:rPr>
          <w:rFonts w:ascii="Times New Roman" w:hAnsi="Times New Roman" w:cs="Times New Roman"/>
          <w:sz w:val="24"/>
          <w:szCs w:val="24"/>
        </w:rPr>
        <w:t>4</w:t>
      </w:r>
      <w:r w:rsidR="00AE5D93">
        <w:rPr>
          <w:rFonts w:ascii="Times New Roman" w:hAnsi="Times New Roman" w:cs="Times New Roman"/>
          <w:sz w:val="24"/>
          <w:szCs w:val="24"/>
        </w:rPr>
        <w:t>.</w:t>
      </w:r>
      <w:r w:rsidR="00AE5D93">
        <w:rPr>
          <w:rFonts w:ascii="Times New Roman" w:hAnsi="Times New Roman" w:cs="Times New Roman"/>
          <w:sz w:val="24"/>
          <w:szCs w:val="24"/>
        </w:rPr>
        <w:tab/>
      </w:r>
      <w:r w:rsidR="00255A50" w:rsidRPr="00AE5D93">
        <w:rPr>
          <w:rFonts w:ascii="Times New Roman" w:hAnsi="Times New Roman" w:cs="Times New Roman"/>
          <w:sz w:val="24"/>
          <w:szCs w:val="24"/>
        </w:rPr>
        <w:t xml:space="preserve">What stratification variable(s) would you use for each of the following </w:t>
      </w:r>
      <w:proofErr w:type="gramStart"/>
      <w:r w:rsidR="00255A50" w:rsidRPr="00AE5D93">
        <w:rPr>
          <w:rFonts w:ascii="Times New Roman" w:hAnsi="Times New Roman" w:cs="Times New Roman"/>
          <w:sz w:val="24"/>
          <w:szCs w:val="24"/>
        </w:rPr>
        <w:t>situations:</w:t>
      </w:r>
      <w:proofErr w:type="gramEnd"/>
    </w:p>
    <w:p w:rsidR="00255A50" w:rsidRPr="00AE5D93" w:rsidRDefault="00AE39F5" w:rsidP="00AE39F5">
      <w:pPr>
        <w:ind w:left="720" w:hanging="360"/>
        <w:rPr>
          <w:rFonts w:ascii="Times New Roman" w:hAnsi="Times New Roman" w:cs="Times New Roman"/>
          <w:sz w:val="24"/>
          <w:szCs w:val="24"/>
        </w:rPr>
      </w:pPr>
      <w:r w:rsidRPr="00AE5D93">
        <w:rPr>
          <w:rFonts w:ascii="Times New Roman" w:hAnsi="Times New Roman" w:cs="Times New Roman"/>
          <w:sz w:val="24"/>
          <w:szCs w:val="24"/>
        </w:rPr>
        <w:t>a.</w:t>
      </w:r>
      <w:r w:rsidRPr="00AE5D93">
        <w:rPr>
          <w:rFonts w:ascii="Times New Roman" w:hAnsi="Times New Roman" w:cs="Times New Roman"/>
          <w:sz w:val="24"/>
          <w:szCs w:val="24"/>
        </w:rPr>
        <w:tab/>
      </w:r>
      <w:r w:rsidR="00255A50" w:rsidRPr="00AE5D93">
        <w:rPr>
          <w:rFonts w:ascii="Times New Roman" w:hAnsi="Times New Roman" w:cs="Times New Roman"/>
          <w:sz w:val="24"/>
          <w:szCs w:val="24"/>
        </w:rPr>
        <w:t>A political poll to estimate the percentage of registered voters in Arizona that approve of the governor’s performance.</w:t>
      </w:r>
    </w:p>
    <w:p w:rsidR="00255A50" w:rsidRPr="00AE5D93" w:rsidRDefault="00AE39F5" w:rsidP="00AE39F5">
      <w:pPr>
        <w:ind w:left="720" w:hanging="360"/>
        <w:rPr>
          <w:rFonts w:ascii="Times New Roman" w:hAnsi="Times New Roman" w:cs="Times New Roman"/>
          <w:sz w:val="24"/>
          <w:szCs w:val="24"/>
        </w:rPr>
      </w:pPr>
      <w:r w:rsidRPr="00AE5D93">
        <w:rPr>
          <w:rFonts w:ascii="Times New Roman" w:hAnsi="Times New Roman" w:cs="Times New Roman"/>
          <w:sz w:val="24"/>
          <w:szCs w:val="24"/>
        </w:rPr>
        <w:t>b.</w:t>
      </w:r>
      <w:r w:rsidRPr="00AE5D93">
        <w:rPr>
          <w:rFonts w:ascii="Times New Roman" w:hAnsi="Times New Roman" w:cs="Times New Roman"/>
          <w:sz w:val="24"/>
          <w:szCs w:val="24"/>
        </w:rPr>
        <w:tab/>
      </w:r>
      <w:r w:rsidR="00255A50" w:rsidRPr="00AE5D93">
        <w:rPr>
          <w:rFonts w:ascii="Times New Roman" w:hAnsi="Times New Roman" w:cs="Times New Roman"/>
          <w:sz w:val="24"/>
          <w:szCs w:val="24"/>
        </w:rPr>
        <w:t>An e-mail survey of students at your university, to estimate the total amount of money students spend on textbooks in a term.</w:t>
      </w:r>
    </w:p>
    <w:p w:rsidR="00255A50" w:rsidRPr="00AE5D93" w:rsidRDefault="00AE39F5" w:rsidP="00AE39F5">
      <w:pPr>
        <w:ind w:left="720" w:hanging="360"/>
        <w:rPr>
          <w:rFonts w:ascii="Times New Roman" w:hAnsi="Times New Roman" w:cs="Times New Roman"/>
          <w:sz w:val="24"/>
          <w:szCs w:val="24"/>
        </w:rPr>
      </w:pPr>
      <w:r w:rsidRPr="00AE5D93">
        <w:rPr>
          <w:rFonts w:ascii="Times New Roman" w:hAnsi="Times New Roman" w:cs="Times New Roman"/>
          <w:sz w:val="24"/>
          <w:szCs w:val="24"/>
        </w:rPr>
        <w:t xml:space="preserve">c. </w:t>
      </w:r>
      <w:r w:rsidRPr="00AE5D93">
        <w:rPr>
          <w:rFonts w:ascii="Times New Roman" w:hAnsi="Times New Roman" w:cs="Times New Roman"/>
          <w:sz w:val="24"/>
          <w:szCs w:val="24"/>
        </w:rPr>
        <w:tab/>
        <w:t>A</w:t>
      </w:r>
      <w:r w:rsidR="00255A50" w:rsidRPr="00AE5D93">
        <w:rPr>
          <w:rFonts w:ascii="Times New Roman" w:hAnsi="Times New Roman" w:cs="Times New Roman"/>
          <w:sz w:val="24"/>
          <w:szCs w:val="24"/>
        </w:rPr>
        <w:t xml:space="preserve"> sample of high schools in New York City to estimate what percentage of high schools offer one or more classes in computer programming.</w:t>
      </w:r>
    </w:p>
    <w:p w:rsidR="00255A50" w:rsidRPr="00AE5D93" w:rsidRDefault="00AE39F5" w:rsidP="00AE39F5">
      <w:pPr>
        <w:ind w:left="720" w:hanging="360"/>
        <w:rPr>
          <w:rFonts w:ascii="Times New Roman" w:hAnsi="Times New Roman" w:cs="Times New Roman"/>
          <w:sz w:val="24"/>
          <w:szCs w:val="24"/>
        </w:rPr>
      </w:pPr>
      <w:r w:rsidRPr="00AE5D93">
        <w:rPr>
          <w:rFonts w:ascii="Times New Roman" w:hAnsi="Times New Roman" w:cs="Times New Roman"/>
          <w:sz w:val="24"/>
          <w:szCs w:val="24"/>
        </w:rPr>
        <w:t>d.</w:t>
      </w:r>
      <w:r w:rsidRPr="00AE5D93">
        <w:rPr>
          <w:rFonts w:ascii="Times New Roman" w:hAnsi="Times New Roman" w:cs="Times New Roman"/>
          <w:sz w:val="24"/>
          <w:szCs w:val="24"/>
        </w:rPr>
        <w:tab/>
      </w:r>
      <w:r w:rsidR="00255A50" w:rsidRPr="00AE5D93">
        <w:rPr>
          <w:rFonts w:ascii="Times New Roman" w:hAnsi="Times New Roman" w:cs="Times New Roman"/>
          <w:sz w:val="24"/>
          <w:szCs w:val="24"/>
        </w:rPr>
        <w:t>A sample of public libraries in California to study the availability of computer resources, and the per capita expenditures.</w:t>
      </w:r>
    </w:p>
    <w:p w:rsidR="00255A50" w:rsidRPr="00AE5D93" w:rsidRDefault="00AE39F5" w:rsidP="00AE39F5">
      <w:pPr>
        <w:ind w:left="720" w:hanging="360"/>
        <w:rPr>
          <w:rFonts w:ascii="Times New Roman" w:hAnsi="Times New Roman" w:cs="Times New Roman"/>
          <w:sz w:val="24"/>
          <w:szCs w:val="24"/>
        </w:rPr>
      </w:pPr>
      <w:r w:rsidRPr="00AE5D93">
        <w:rPr>
          <w:rFonts w:ascii="Times New Roman" w:hAnsi="Times New Roman" w:cs="Times New Roman"/>
          <w:sz w:val="24"/>
          <w:szCs w:val="24"/>
        </w:rPr>
        <w:t>e.</w:t>
      </w:r>
      <w:r w:rsidRPr="00AE5D93">
        <w:rPr>
          <w:rFonts w:ascii="Times New Roman" w:hAnsi="Times New Roman" w:cs="Times New Roman"/>
          <w:sz w:val="24"/>
          <w:szCs w:val="24"/>
        </w:rPr>
        <w:tab/>
      </w:r>
      <w:r w:rsidR="00255A50" w:rsidRPr="00AE5D93">
        <w:rPr>
          <w:rFonts w:ascii="Times New Roman" w:hAnsi="Times New Roman" w:cs="Times New Roman"/>
          <w:sz w:val="24"/>
          <w:szCs w:val="24"/>
        </w:rPr>
        <w:t xml:space="preserve">A survey of anglers </w:t>
      </w:r>
      <w:r w:rsidR="007F5DB1">
        <w:rPr>
          <w:rFonts w:ascii="Times New Roman" w:hAnsi="Times New Roman" w:cs="Times New Roman"/>
          <w:sz w:val="24"/>
          <w:szCs w:val="24"/>
        </w:rPr>
        <w:t xml:space="preserve">(people who fish) </w:t>
      </w:r>
      <w:r w:rsidR="00255A50" w:rsidRPr="00AE5D93">
        <w:rPr>
          <w:rFonts w:ascii="Times New Roman" w:hAnsi="Times New Roman" w:cs="Times New Roman"/>
          <w:sz w:val="24"/>
          <w:szCs w:val="24"/>
        </w:rPr>
        <w:t>visiting a freshwater lake, to learn about which species of fish are preferred.</w:t>
      </w:r>
    </w:p>
    <w:p w:rsidR="00AE39F5" w:rsidRDefault="00AE39F5" w:rsidP="00F05146">
      <w:pPr>
        <w:rPr>
          <w:rFonts w:ascii="Times New Roman" w:hAnsi="Times New Roman" w:cs="Times New Roman"/>
          <w:sz w:val="24"/>
          <w:szCs w:val="24"/>
        </w:rPr>
      </w:pPr>
    </w:p>
    <w:p w:rsidR="009510E1" w:rsidRPr="00AE5D93" w:rsidRDefault="009510E1" w:rsidP="00F05146">
      <w:pPr>
        <w:rPr>
          <w:rFonts w:ascii="Times New Roman" w:hAnsi="Times New Roman" w:cs="Times New Roman"/>
          <w:sz w:val="24"/>
          <w:szCs w:val="24"/>
        </w:rPr>
      </w:pPr>
    </w:p>
    <w:p w:rsidR="0028740B" w:rsidRPr="0048617D" w:rsidRDefault="00E4671C" w:rsidP="00F05146">
      <w:pPr>
        <w:rPr>
          <w:rFonts w:ascii="Times New Roman" w:hAnsi="Times New Roman" w:cs="Times New Roman"/>
          <w:b/>
          <w:sz w:val="24"/>
          <w:szCs w:val="24"/>
        </w:rPr>
      </w:pPr>
      <w:r w:rsidRPr="0048617D">
        <w:rPr>
          <w:rFonts w:ascii="Times New Roman" w:hAnsi="Times New Roman" w:cs="Times New Roman"/>
          <w:b/>
          <w:sz w:val="24"/>
          <w:szCs w:val="24"/>
        </w:rPr>
        <w:t xml:space="preserve">Cluster Sampling </w:t>
      </w:r>
    </w:p>
    <w:p w:rsidR="00E4671C" w:rsidRDefault="00E4671C" w:rsidP="00F05146">
      <w:pPr>
        <w:rPr>
          <w:rFonts w:ascii="Times New Roman" w:hAnsi="Times New Roman" w:cs="Times New Roman"/>
          <w:sz w:val="24"/>
          <w:szCs w:val="24"/>
        </w:rPr>
      </w:pPr>
    </w:p>
    <w:p w:rsidR="00711BDE" w:rsidRPr="00935CC6" w:rsidRDefault="002E635A" w:rsidP="00935CC6">
      <w:pPr>
        <w:ind w:left="360" w:hanging="360"/>
        <w:rPr>
          <w:rFonts w:ascii="Times New Roman" w:hAnsi="Times New Roman" w:cs="Times New Roman"/>
          <w:sz w:val="24"/>
          <w:szCs w:val="24"/>
        </w:rPr>
      </w:pPr>
      <w:r>
        <w:rPr>
          <w:rFonts w:ascii="Times New Roman" w:hAnsi="Times New Roman" w:cs="Times New Roman"/>
          <w:sz w:val="24"/>
          <w:szCs w:val="24"/>
        </w:rPr>
        <w:t>5</w:t>
      </w:r>
      <w:r w:rsidR="00935CC6">
        <w:rPr>
          <w:rFonts w:ascii="Times New Roman" w:hAnsi="Times New Roman" w:cs="Times New Roman"/>
          <w:sz w:val="24"/>
          <w:szCs w:val="24"/>
        </w:rPr>
        <w:t>.</w:t>
      </w:r>
      <w:r w:rsidR="00935CC6">
        <w:rPr>
          <w:rFonts w:ascii="Times New Roman" w:hAnsi="Times New Roman" w:cs="Times New Roman"/>
          <w:sz w:val="24"/>
          <w:szCs w:val="24"/>
        </w:rPr>
        <w:tab/>
      </w:r>
      <w:r w:rsidR="00E4671C" w:rsidRPr="00935CC6">
        <w:rPr>
          <w:rFonts w:ascii="Times New Roman" w:hAnsi="Times New Roman" w:cs="Times New Roman"/>
          <w:sz w:val="24"/>
          <w:szCs w:val="24"/>
        </w:rPr>
        <w:t xml:space="preserve">A city council of a small city wants to know the proportion of eligible voters that oppose having an incinerator of Phoenix garbage opened just outside of the city limits. They randomly select 100 residential numbers from the city’s telephone book that contains 3000 such numbers. Each selected residence is then called and asked </w:t>
      </w:r>
      <w:r w:rsidR="00711BDE" w:rsidRPr="00935CC6">
        <w:rPr>
          <w:rFonts w:ascii="Times New Roman" w:hAnsi="Times New Roman" w:cs="Times New Roman"/>
          <w:sz w:val="24"/>
          <w:szCs w:val="24"/>
        </w:rPr>
        <w:t>for (a) the total number of eli</w:t>
      </w:r>
      <w:r w:rsidR="00E4671C" w:rsidRPr="00935CC6">
        <w:rPr>
          <w:rFonts w:ascii="Times New Roman" w:hAnsi="Times New Roman" w:cs="Times New Roman"/>
          <w:sz w:val="24"/>
          <w:szCs w:val="24"/>
        </w:rPr>
        <w:t>gible voters and</w:t>
      </w:r>
      <w:r w:rsidR="0048617D" w:rsidRPr="00935CC6">
        <w:rPr>
          <w:rFonts w:ascii="Times New Roman" w:hAnsi="Times New Roman" w:cs="Times New Roman"/>
          <w:sz w:val="24"/>
          <w:szCs w:val="24"/>
        </w:rPr>
        <w:t xml:space="preserve"> </w:t>
      </w:r>
      <w:r w:rsidR="00E4671C" w:rsidRPr="00935CC6">
        <w:rPr>
          <w:rFonts w:ascii="Times New Roman" w:hAnsi="Times New Roman" w:cs="Times New Roman"/>
          <w:sz w:val="24"/>
          <w:szCs w:val="24"/>
        </w:rPr>
        <w:t>(b) the number of voters opposed to the incinerator.</w:t>
      </w:r>
      <w:r w:rsidR="00711BDE" w:rsidRPr="00935CC6">
        <w:rPr>
          <w:rFonts w:ascii="Times New Roman" w:hAnsi="Times New Roman" w:cs="Times New Roman"/>
          <w:sz w:val="24"/>
          <w:szCs w:val="24"/>
        </w:rPr>
        <w:t xml:space="preserve"> A total of 157 voters were surveyed; of these, 23 refused to answer the question. Of the remaining 134 voters, 112 opposed the incinerator, so the council estimates the proportion by </w:t>
      </w:r>
    </w:p>
    <w:p w:rsidR="008A0F9D" w:rsidRDefault="008A0F9D" w:rsidP="008A0F9D">
      <w:pPr>
        <w:rPr>
          <w:rFonts w:ascii="Times New Roman" w:eastAsiaTheme="minorEastAsia" w:hAnsi="Times New Roman" w:cs="Times New Roman"/>
          <w:sz w:val="24"/>
          <w:szCs w:val="24"/>
        </w:rPr>
      </w:pPr>
    </w:p>
    <w:p w:rsidR="00E4671C" w:rsidRPr="008A0F9D" w:rsidRDefault="00352BAC" w:rsidP="00711BDE">
      <w:pPr>
        <w:pStyle w:val="ListParagraph"/>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acc>
                <m:accPr>
                  <m:ctrlPr>
                    <w:rPr>
                      <w:rFonts w:ascii="Cambria Math" w:hAnsi="Times New Roman"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SRS</m:t>
              </m:r>
            </m:sub>
          </m:sSub>
          <m:r>
            <w:rPr>
              <w:rFonts w:ascii="Cambria Math" w:hAnsi="Times New Roman"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112</m:t>
              </m:r>
            </m:num>
            <m:den>
              <m:r>
                <w:rPr>
                  <w:rFonts w:ascii="Cambria Math" w:eastAsiaTheme="minorEastAsia" w:hAnsi="Cambria Math" w:cs="Times New Roman"/>
                  <w:sz w:val="24"/>
                  <w:szCs w:val="24"/>
                </w:rPr>
                <m:t>134</m:t>
              </m:r>
            </m:den>
          </m:f>
          <m:r>
            <w:rPr>
              <w:rFonts w:ascii="Cambria Math" w:eastAsiaTheme="minorEastAsia" w:hAnsi="Cambria Math" w:cs="Times New Roman"/>
              <w:sz w:val="24"/>
              <w:szCs w:val="24"/>
            </w:rPr>
            <m:t>=.83582</m:t>
          </m:r>
        </m:oMath>
      </m:oMathPara>
    </w:p>
    <w:p w:rsidR="00E4671C" w:rsidRDefault="00E4671C" w:rsidP="00711BDE">
      <w:pPr>
        <w:pStyle w:val="ListParagraph"/>
        <w:rPr>
          <w:rFonts w:ascii="Times New Roman" w:hAnsi="Times New Roman" w:cs="Times New Roman"/>
          <w:sz w:val="24"/>
          <w:szCs w:val="24"/>
        </w:rPr>
      </w:pPr>
    </w:p>
    <w:p w:rsidR="00711BDE" w:rsidRDefault="00711BDE" w:rsidP="00711BDE">
      <w:pPr>
        <w:pStyle w:val="ListParagraph"/>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p>
    <w:p w:rsidR="00711BDE" w:rsidRDefault="00711BDE" w:rsidP="00711BDE">
      <w:pPr>
        <w:pStyle w:val="ListParagraph"/>
        <w:rPr>
          <w:rFonts w:ascii="Times New Roman" w:hAnsi="Times New Roman" w:cs="Times New Roman"/>
          <w:sz w:val="24"/>
          <w:szCs w:val="24"/>
        </w:rPr>
      </w:pPr>
    </w:p>
    <w:p w:rsidR="008A0F9D" w:rsidRPr="008A0F9D" w:rsidRDefault="00352BAC" w:rsidP="00711BDE">
      <w:pPr>
        <w:pStyle w:val="ListParagraph"/>
        <w:rPr>
          <w:rFonts w:ascii="Times New Roman" w:eastAsiaTheme="minorEastAsia" w:hAnsi="Times New Roman" w:cs="Times New Roman"/>
          <w:sz w:val="24"/>
          <w:szCs w:val="24"/>
        </w:rPr>
      </w:pPr>
      <m:oMathPara>
        <m:oMathParaPr>
          <m:jc m:val="left"/>
        </m:oMathParaPr>
        <m:oMath>
          <m:acc>
            <m:accPr>
              <m:ctrlPr>
                <w:rPr>
                  <w:rFonts w:ascii="Cambria Math" w:hAnsi="Cambria Math"/>
                  <w:i/>
                  <w:sz w:val="24"/>
                  <w:szCs w:val="24"/>
                </w:rPr>
              </m:ctrlPr>
            </m:accPr>
            <m:e>
              <m:r>
                <w:rPr>
                  <w:rFonts w:ascii="Cambria Math" w:hAnsi="Cambria Math"/>
                  <w:sz w:val="24"/>
                  <w:szCs w:val="24"/>
                </w:rPr>
                <m:t>V</m:t>
              </m:r>
            </m:e>
          </m:acc>
          <m:r>
            <m:rPr>
              <m:sty m:val="p"/>
            </m:rP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p</m:t>
              </m:r>
            </m:e>
          </m:acc>
          <m:r>
            <m:rPr>
              <m:sty m:val="p"/>
            </m:rPr>
            <w:rPr>
              <w:rFonts w:ascii="Cambria Math" w:hAnsi="Cambria Math"/>
              <w:sz w:val="24"/>
              <w:szCs w:val="24"/>
            </w:rPr>
            <m:t>)=</m:t>
          </m:r>
          <m:f>
            <m:fPr>
              <m:ctrlPr>
                <w:rPr>
                  <w:rFonts w:ascii="Cambria Math" w:hAnsi="Cambria Math" w:cs="Times New Roman"/>
                  <w:i/>
                  <w:sz w:val="24"/>
                  <w:szCs w:val="24"/>
                </w:rPr>
              </m:ctrlPr>
            </m:fPr>
            <m:num>
              <m:r>
                <w:rPr>
                  <w:rFonts w:ascii="Cambria Math" w:hAnsi="Cambria Math" w:cs="Times New Roman"/>
                  <w:sz w:val="24"/>
                  <w:szCs w:val="24"/>
                </w:rPr>
                <m:t>.83582(1-.83852)</m:t>
              </m:r>
            </m:num>
            <m:den>
              <m:r>
                <w:rPr>
                  <w:rFonts w:ascii="Cambria Math" w:hAnsi="Cambria Math" w:cs="Times New Roman"/>
                  <w:sz w:val="24"/>
                  <w:szCs w:val="24"/>
                </w:rPr>
                <m:t>134</m:t>
              </m:r>
            </m:den>
          </m:f>
          <m:r>
            <w:rPr>
              <w:rFonts w:ascii="Cambria Math" w:hAnsi="Cambria Math" w:cs="Times New Roman"/>
              <w:sz w:val="24"/>
              <w:szCs w:val="24"/>
            </w:rPr>
            <m:t>= .00102</m:t>
          </m:r>
        </m:oMath>
      </m:oMathPara>
    </w:p>
    <w:p w:rsidR="008A0F9D" w:rsidRDefault="008A0F9D" w:rsidP="00711BDE">
      <w:pPr>
        <w:pStyle w:val="ListParagraph"/>
        <w:rPr>
          <w:rFonts w:ascii="Times New Roman" w:hAnsi="Times New Roman" w:cs="Times New Roman"/>
        </w:rPr>
      </w:pPr>
    </w:p>
    <w:p w:rsidR="00AB77FF" w:rsidRDefault="00AB77FF" w:rsidP="00711BDE">
      <w:pPr>
        <w:pStyle w:val="ListParagraph"/>
        <w:rPr>
          <w:rFonts w:ascii="Times New Roman" w:hAnsi="Times New Roman" w:cs="Times New Roman"/>
        </w:rPr>
      </w:pPr>
    </w:p>
    <w:p w:rsidR="00AB77FF" w:rsidRPr="008A0F9D" w:rsidRDefault="00AB77FF" w:rsidP="0048617D">
      <w:pPr>
        <w:ind w:firstLine="360"/>
        <w:rPr>
          <w:rFonts w:ascii="Times New Roman" w:hAnsi="Times New Roman" w:cs="Times New Roman"/>
          <w:sz w:val="24"/>
          <w:szCs w:val="24"/>
        </w:rPr>
      </w:pPr>
      <w:r w:rsidRPr="008A0F9D">
        <w:rPr>
          <w:rFonts w:ascii="Times New Roman" w:hAnsi="Times New Roman" w:cs="Times New Roman"/>
          <w:sz w:val="24"/>
          <w:szCs w:val="24"/>
        </w:rPr>
        <w:t>Are these estimates valid? Why, or why not?</w:t>
      </w:r>
    </w:p>
    <w:p w:rsidR="00AB77FF" w:rsidRDefault="00AB77FF" w:rsidP="00AB77FF">
      <w:pPr>
        <w:rPr>
          <w:rFonts w:ascii="Times New Roman" w:hAnsi="Times New Roman" w:cs="Times New Roman"/>
          <w:sz w:val="24"/>
          <w:szCs w:val="24"/>
        </w:rPr>
      </w:pPr>
    </w:p>
    <w:p w:rsidR="008A0F9D" w:rsidRDefault="008A0F9D" w:rsidP="00AB77FF">
      <w:pPr>
        <w:rPr>
          <w:rFonts w:ascii="Times New Roman" w:hAnsi="Times New Roman" w:cs="Times New Roman"/>
          <w:sz w:val="24"/>
          <w:szCs w:val="24"/>
        </w:rPr>
      </w:pPr>
    </w:p>
    <w:p w:rsidR="00AB77FF" w:rsidRPr="00935CC6" w:rsidRDefault="002E635A" w:rsidP="00935CC6">
      <w:pPr>
        <w:ind w:left="360" w:hanging="360"/>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r w:rsidR="00935CC6">
        <w:rPr>
          <w:rFonts w:ascii="Times New Roman" w:hAnsi="Times New Roman" w:cs="Times New Roman"/>
          <w:sz w:val="24"/>
          <w:szCs w:val="24"/>
        </w:rPr>
        <w:t>.</w:t>
      </w:r>
      <w:r w:rsidR="00935CC6">
        <w:rPr>
          <w:rFonts w:ascii="Times New Roman" w:hAnsi="Times New Roman" w:cs="Times New Roman"/>
          <w:sz w:val="24"/>
          <w:szCs w:val="24"/>
        </w:rPr>
        <w:tab/>
      </w:r>
      <w:proofErr w:type="spellStart"/>
      <w:r w:rsidR="00AB77FF" w:rsidRPr="00935CC6">
        <w:rPr>
          <w:rFonts w:ascii="Times New Roman" w:hAnsi="Times New Roman" w:cs="Times New Roman"/>
          <w:sz w:val="24"/>
          <w:szCs w:val="24"/>
        </w:rPr>
        <w:t>Senturia</w:t>
      </w:r>
      <w:proofErr w:type="spellEnd"/>
      <w:r w:rsidR="00AB77FF" w:rsidRPr="00935CC6">
        <w:rPr>
          <w:rFonts w:ascii="Times New Roman" w:hAnsi="Times New Roman" w:cs="Times New Roman"/>
          <w:sz w:val="24"/>
          <w:szCs w:val="24"/>
        </w:rPr>
        <w:t xml:space="preserve"> et al. (1994) describe a survey taken to study how many children have access to guns in their households. Questionnaires were distributed to all parents who attended selected clinics in the Chicago area during a one-week period for well or sick child visits. </w:t>
      </w:r>
    </w:p>
    <w:p w:rsidR="00AB77FF" w:rsidRDefault="00AB77FF" w:rsidP="0048617D">
      <w:pPr>
        <w:pStyle w:val="ListParagraph"/>
        <w:numPr>
          <w:ilvl w:val="1"/>
          <w:numId w:val="2"/>
        </w:numPr>
        <w:ind w:left="720"/>
        <w:rPr>
          <w:rFonts w:ascii="Times New Roman" w:hAnsi="Times New Roman" w:cs="Times New Roman"/>
          <w:sz w:val="24"/>
          <w:szCs w:val="24"/>
        </w:rPr>
      </w:pPr>
      <w:r>
        <w:rPr>
          <w:rFonts w:ascii="Times New Roman" w:hAnsi="Times New Roman" w:cs="Times New Roman"/>
          <w:sz w:val="24"/>
          <w:szCs w:val="24"/>
        </w:rPr>
        <w:t xml:space="preserve">Suppose that the quantity of interest is percentage of the households with guns. Describe why this is a cluster sample. What is the </w:t>
      </w:r>
      <w:proofErr w:type="spellStart"/>
      <w:r>
        <w:rPr>
          <w:rFonts w:ascii="Times New Roman" w:hAnsi="Times New Roman" w:cs="Times New Roman"/>
          <w:sz w:val="24"/>
          <w:szCs w:val="24"/>
        </w:rPr>
        <w:t>psu</w:t>
      </w:r>
      <w:proofErr w:type="spellEnd"/>
      <w:r>
        <w:rPr>
          <w:rFonts w:ascii="Times New Roman" w:hAnsi="Times New Roman" w:cs="Times New Roman"/>
          <w:sz w:val="24"/>
          <w:szCs w:val="24"/>
        </w:rPr>
        <w:t xml:space="preserve">? </w:t>
      </w:r>
      <w:r w:rsidR="009510E1">
        <w:rPr>
          <w:rFonts w:ascii="Times New Roman" w:hAnsi="Times New Roman" w:cs="Times New Roman"/>
          <w:sz w:val="24"/>
          <w:szCs w:val="24"/>
        </w:rPr>
        <w:t>T</w:t>
      </w:r>
      <w:r>
        <w:rPr>
          <w:rFonts w:ascii="Times New Roman" w:hAnsi="Times New Roman" w:cs="Times New Roman"/>
          <w:sz w:val="24"/>
          <w:szCs w:val="24"/>
        </w:rPr>
        <w:t xml:space="preserve">he </w:t>
      </w:r>
      <w:proofErr w:type="spellStart"/>
      <w:r>
        <w:rPr>
          <w:rFonts w:ascii="Times New Roman" w:hAnsi="Times New Roman" w:cs="Times New Roman"/>
          <w:sz w:val="24"/>
          <w:szCs w:val="24"/>
        </w:rPr>
        <w:t>ssu</w:t>
      </w:r>
      <w:proofErr w:type="spellEnd"/>
      <w:r>
        <w:rPr>
          <w:rFonts w:ascii="Times New Roman" w:hAnsi="Times New Roman" w:cs="Times New Roman"/>
          <w:sz w:val="24"/>
          <w:szCs w:val="24"/>
        </w:rPr>
        <w:t>? Is it a one-stage or two-stage cluster sample?</w:t>
      </w:r>
    </w:p>
    <w:p w:rsidR="00AB77FF" w:rsidRDefault="00AB77FF" w:rsidP="0048617D">
      <w:pPr>
        <w:pStyle w:val="ListParagraph"/>
        <w:numPr>
          <w:ilvl w:val="1"/>
          <w:numId w:val="2"/>
        </w:numPr>
        <w:ind w:left="720"/>
        <w:rPr>
          <w:rFonts w:ascii="Times New Roman" w:hAnsi="Times New Roman" w:cs="Times New Roman"/>
          <w:sz w:val="24"/>
          <w:szCs w:val="24"/>
        </w:rPr>
      </w:pPr>
      <w:r>
        <w:rPr>
          <w:rFonts w:ascii="Times New Roman" w:hAnsi="Times New Roman" w:cs="Times New Roman"/>
          <w:sz w:val="24"/>
          <w:szCs w:val="24"/>
        </w:rPr>
        <w:t>What is the sampling population for this study? Do you think this sampling procedure results in a representative sample of households with children? Why, or why not?</w:t>
      </w:r>
    </w:p>
    <w:p w:rsidR="0048617D" w:rsidRDefault="0048617D" w:rsidP="00AB77FF">
      <w:pPr>
        <w:rPr>
          <w:rFonts w:ascii="Times New Roman" w:hAnsi="Times New Roman" w:cs="Times New Roman"/>
          <w:sz w:val="24"/>
          <w:szCs w:val="24"/>
        </w:rPr>
      </w:pPr>
    </w:p>
    <w:sectPr w:rsidR="0048617D" w:rsidSect="00415E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AC" w:rsidRDefault="00352BAC" w:rsidP="009510E1">
      <w:r>
        <w:separator/>
      </w:r>
    </w:p>
  </w:endnote>
  <w:endnote w:type="continuationSeparator" w:id="0">
    <w:p w:rsidR="00352BAC" w:rsidRDefault="00352BAC" w:rsidP="0095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7755774"/>
      <w:docPartObj>
        <w:docPartGallery w:val="Page Numbers (Bottom of Page)"/>
        <w:docPartUnique/>
      </w:docPartObj>
    </w:sdtPr>
    <w:sdtEndPr/>
    <w:sdtContent>
      <w:p w:rsidR="009510E1" w:rsidRPr="009510E1" w:rsidRDefault="009510E1" w:rsidP="009510E1">
        <w:pPr>
          <w:pStyle w:val="Footer"/>
          <w:jc w:val="right"/>
          <w:rPr>
            <w:sz w:val="20"/>
            <w:szCs w:val="20"/>
          </w:rPr>
        </w:pPr>
        <w:r w:rsidRPr="009510E1">
          <w:rPr>
            <w:sz w:val="20"/>
            <w:szCs w:val="20"/>
          </w:rPr>
          <w:fldChar w:fldCharType="begin"/>
        </w:r>
        <w:r w:rsidRPr="009510E1">
          <w:rPr>
            <w:sz w:val="20"/>
            <w:szCs w:val="20"/>
          </w:rPr>
          <w:instrText xml:space="preserve"> PAGE   \* MERGEFORMAT </w:instrText>
        </w:r>
        <w:r w:rsidRPr="009510E1">
          <w:rPr>
            <w:sz w:val="20"/>
            <w:szCs w:val="20"/>
          </w:rPr>
          <w:fldChar w:fldCharType="separate"/>
        </w:r>
        <w:r w:rsidR="002E635A">
          <w:rPr>
            <w:noProof/>
            <w:sz w:val="20"/>
            <w:szCs w:val="20"/>
          </w:rPr>
          <w:t>2</w:t>
        </w:r>
        <w:r w:rsidRPr="009510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AC" w:rsidRDefault="00352BAC" w:rsidP="009510E1">
      <w:r>
        <w:separator/>
      </w:r>
    </w:p>
  </w:footnote>
  <w:footnote w:type="continuationSeparator" w:id="0">
    <w:p w:rsidR="00352BAC" w:rsidRDefault="00352BAC" w:rsidP="0095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D47"/>
    <w:multiLevelType w:val="hybridMultilevel"/>
    <w:tmpl w:val="6C043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15D0A"/>
    <w:multiLevelType w:val="hybridMultilevel"/>
    <w:tmpl w:val="2DC65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A1F4C"/>
    <w:multiLevelType w:val="hybridMultilevel"/>
    <w:tmpl w:val="39EC5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46"/>
    <w:rsid w:val="00255A50"/>
    <w:rsid w:val="00257AF4"/>
    <w:rsid w:val="0027250E"/>
    <w:rsid w:val="0028740B"/>
    <w:rsid w:val="002A785E"/>
    <w:rsid w:val="002A7DF0"/>
    <w:rsid w:val="002E635A"/>
    <w:rsid w:val="00352BAC"/>
    <w:rsid w:val="003704BE"/>
    <w:rsid w:val="00415EBD"/>
    <w:rsid w:val="00426FBD"/>
    <w:rsid w:val="0048617D"/>
    <w:rsid w:val="00711BDE"/>
    <w:rsid w:val="007F5DB1"/>
    <w:rsid w:val="008A0F9D"/>
    <w:rsid w:val="00935CC6"/>
    <w:rsid w:val="009510E1"/>
    <w:rsid w:val="00A160F4"/>
    <w:rsid w:val="00AB6986"/>
    <w:rsid w:val="00AB77FF"/>
    <w:rsid w:val="00AE39F5"/>
    <w:rsid w:val="00AE5D93"/>
    <w:rsid w:val="00B24EA3"/>
    <w:rsid w:val="00BC7F0D"/>
    <w:rsid w:val="00CE4416"/>
    <w:rsid w:val="00D02EB4"/>
    <w:rsid w:val="00DF5921"/>
    <w:rsid w:val="00E4671C"/>
    <w:rsid w:val="00E81949"/>
    <w:rsid w:val="00F0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84C1"/>
  <w15:docId w15:val="{5D7240E5-41C5-4032-8CF1-13ADE0CC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46"/>
    <w:pPr>
      <w:ind w:left="720"/>
      <w:contextualSpacing/>
    </w:pPr>
  </w:style>
  <w:style w:type="character" w:styleId="PlaceholderText">
    <w:name w:val="Placeholder Text"/>
    <w:basedOn w:val="DefaultParagraphFont"/>
    <w:uiPriority w:val="99"/>
    <w:semiHidden/>
    <w:rsid w:val="00D02EB4"/>
    <w:rPr>
      <w:color w:val="808080"/>
    </w:rPr>
  </w:style>
  <w:style w:type="paragraph" w:styleId="BalloonText">
    <w:name w:val="Balloon Text"/>
    <w:basedOn w:val="Normal"/>
    <w:link w:val="BalloonTextChar"/>
    <w:uiPriority w:val="99"/>
    <w:semiHidden/>
    <w:unhideWhenUsed/>
    <w:rsid w:val="00D02EB4"/>
    <w:rPr>
      <w:rFonts w:ascii="Tahoma" w:hAnsi="Tahoma" w:cs="Tahoma"/>
      <w:sz w:val="16"/>
      <w:szCs w:val="16"/>
    </w:rPr>
  </w:style>
  <w:style w:type="character" w:customStyle="1" w:styleId="BalloonTextChar">
    <w:name w:val="Balloon Text Char"/>
    <w:basedOn w:val="DefaultParagraphFont"/>
    <w:link w:val="BalloonText"/>
    <w:uiPriority w:val="99"/>
    <w:semiHidden/>
    <w:rsid w:val="00D02EB4"/>
    <w:rPr>
      <w:rFonts w:ascii="Tahoma" w:hAnsi="Tahoma" w:cs="Tahoma"/>
      <w:sz w:val="16"/>
      <w:szCs w:val="16"/>
    </w:rPr>
  </w:style>
  <w:style w:type="paragraph" w:styleId="Header">
    <w:name w:val="header"/>
    <w:basedOn w:val="Normal"/>
    <w:link w:val="HeaderChar"/>
    <w:uiPriority w:val="99"/>
    <w:semiHidden/>
    <w:unhideWhenUsed/>
    <w:rsid w:val="009510E1"/>
    <w:pPr>
      <w:tabs>
        <w:tab w:val="center" w:pos="4680"/>
        <w:tab w:val="right" w:pos="9360"/>
      </w:tabs>
    </w:pPr>
  </w:style>
  <w:style w:type="character" w:customStyle="1" w:styleId="HeaderChar">
    <w:name w:val="Header Char"/>
    <w:basedOn w:val="DefaultParagraphFont"/>
    <w:link w:val="Header"/>
    <w:uiPriority w:val="99"/>
    <w:semiHidden/>
    <w:rsid w:val="009510E1"/>
  </w:style>
  <w:style w:type="paragraph" w:styleId="Footer">
    <w:name w:val="footer"/>
    <w:basedOn w:val="Normal"/>
    <w:link w:val="FooterChar"/>
    <w:uiPriority w:val="99"/>
    <w:unhideWhenUsed/>
    <w:rsid w:val="009510E1"/>
    <w:pPr>
      <w:tabs>
        <w:tab w:val="center" w:pos="4680"/>
        <w:tab w:val="right" w:pos="9360"/>
      </w:tabs>
    </w:pPr>
  </w:style>
  <w:style w:type="character" w:customStyle="1" w:styleId="FooterChar">
    <w:name w:val="Footer Char"/>
    <w:basedOn w:val="DefaultParagraphFont"/>
    <w:link w:val="Footer"/>
    <w:uiPriority w:val="99"/>
    <w:rsid w:val="0095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2</cp:revision>
  <dcterms:created xsi:type="dcterms:W3CDTF">2017-11-02T21:15:00Z</dcterms:created>
  <dcterms:modified xsi:type="dcterms:W3CDTF">2017-11-02T21:15:00Z</dcterms:modified>
</cp:coreProperties>
</file>