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78" w:rsidRDefault="00690A78" w:rsidP="00690A78">
      <w:pPr>
        <w:pStyle w:val="Heading2"/>
        <w:pBdr>
          <w:top w:val="single" w:sz="4" w:space="1" w:color="auto"/>
          <w:bottom w:val="single" w:sz="4" w:space="1" w:color="auto"/>
        </w:pBdr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Regression</w:t>
      </w:r>
      <w:r w:rsidR="009500B8">
        <w:rPr>
          <w:rFonts w:ascii="Courier New" w:hAnsi="Courier New" w:cs="Courier New"/>
        </w:rPr>
        <w:t xml:space="preserve"> Models</w:t>
      </w:r>
    </w:p>
    <w:p w:rsidR="00690A78" w:rsidRDefault="00690A78"/>
    <w:p w:rsidR="00690A78" w:rsidRDefault="00690A78" w:rsidP="00690A78">
      <w:pPr>
        <w:autoSpaceDE w:val="0"/>
        <w:autoSpaceDN w:val="0"/>
        <w:adjustRightInd w:val="0"/>
        <w:rPr>
          <w:szCs w:val="20"/>
        </w:rPr>
      </w:pPr>
      <w:r>
        <w:rPr>
          <w:rFonts w:ascii="Arial" w:hAnsi="Arial" w:cs="Arial"/>
          <w:b/>
          <w:bCs/>
          <w:i/>
          <w:iCs/>
          <w:color w:val="000000"/>
        </w:rPr>
        <w:t>SPSS</w:t>
      </w:r>
      <w:r>
        <w:rPr>
          <w:rFonts w:ascii="Arial" w:hAnsi="Arial" w:cs="Arial"/>
          <w:b/>
          <w:bCs/>
          <w:color w:val="000000"/>
        </w:rPr>
        <w:t xml:space="preserve"> Regression</w:t>
      </w: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proofErr w:type="spellStart"/>
      <w:proofErr w:type="gramStart"/>
      <w:r>
        <w:rPr>
          <w:szCs w:val="20"/>
        </w:rPr>
        <w:t>MathAchievement</w:t>
      </w:r>
      <w:r>
        <w:rPr>
          <w:i/>
          <w:iCs/>
          <w:szCs w:val="20"/>
          <w:vertAlign w:val="subscript"/>
        </w:rPr>
        <w:t>i</w:t>
      </w:r>
      <w:proofErr w:type="spellEnd"/>
      <w:r>
        <w:rPr>
          <w:szCs w:val="20"/>
          <w:vertAlign w:val="subscript"/>
        </w:rPr>
        <w:t xml:space="preserve"> </w:t>
      </w:r>
      <w:r>
        <w:rPr>
          <w:szCs w:val="20"/>
        </w:rPr>
        <w:t xml:space="preserve"> =</w:t>
      </w:r>
      <w:proofErr w:type="gramEnd"/>
      <w:r>
        <w:rPr>
          <w:szCs w:val="20"/>
        </w:rPr>
        <w:t xml:space="preserve"> </w:t>
      </w:r>
      <w:r>
        <w:rPr>
          <w:szCs w:val="20"/>
        </w:rPr>
        <w:sym w:font="Symbol" w:char="F062"/>
      </w:r>
      <w:r>
        <w:rPr>
          <w:szCs w:val="20"/>
          <w:vertAlign w:val="subscript"/>
        </w:rPr>
        <w:t>0</w:t>
      </w:r>
      <w:r>
        <w:rPr>
          <w:szCs w:val="20"/>
        </w:rPr>
        <w:t xml:space="preserve"> + </w:t>
      </w:r>
      <w:r>
        <w:rPr>
          <w:szCs w:val="20"/>
        </w:rPr>
        <w:sym w:font="Symbol" w:char="F062"/>
      </w:r>
      <w:r>
        <w:rPr>
          <w:szCs w:val="20"/>
          <w:vertAlign w:val="subscript"/>
        </w:rPr>
        <w:t>1</w:t>
      </w:r>
      <w:r>
        <w:rPr>
          <w:szCs w:val="20"/>
        </w:rPr>
        <w:t>[</w:t>
      </w:r>
      <w:proofErr w:type="spellStart"/>
      <w:r w:rsidR="00125CC5">
        <w:rPr>
          <w:szCs w:val="20"/>
        </w:rPr>
        <w:t>TCHRsex</w:t>
      </w:r>
      <w:proofErr w:type="spellEnd"/>
      <w:r>
        <w:rPr>
          <w:szCs w:val="20"/>
        </w:rPr>
        <w:t>]</w:t>
      </w:r>
      <w:proofErr w:type="spellStart"/>
      <w:r>
        <w:rPr>
          <w:i/>
          <w:iCs/>
          <w:szCs w:val="20"/>
          <w:vertAlign w:val="subscript"/>
        </w:rPr>
        <w:t>i</w:t>
      </w:r>
      <w:proofErr w:type="spellEnd"/>
      <w:r>
        <w:rPr>
          <w:szCs w:val="20"/>
        </w:rPr>
        <w:t xml:space="preserve"> + </w:t>
      </w:r>
      <w:proofErr w:type="spellStart"/>
      <w:r>
        <w:rPr>
          <w:szCs w:val="20"/>
        </w:rPr>
        <w:t>r</w:t>
      </w:r>
      <w:r>
        <w:rPr>
          <w:i/>
          <w:iCs/>
          <w:szCs w:val="20"/>
          <w:vertAlign w:val="subscript"/>
        </w:rPr>
        <w:t>i</w:t>
      </w:r>
      <w:proofErr w:type="spellEnd"/>
      <w:r>
        <w:rPr>
          <w:szCs w:val="20"/>
        </w:rPr>
        <w:t xml:space="preserve"> </w:t>
      </w:r>
    </w:p>
    <w:p w:rsidR="00125CC5" w:rsidRPr="00125CC5" w:rsidRDefault="00125CC5" w:rsidP="00125CC5">
      <w:pPr>
        <w:autoSpaceDE w:val="0"/>
        <w:autoSpaceDN w:val="0"/>
        <w:adjustRightInd w:val="0"/>
      </w:pPr>
    </w:p>
    <w:tbl>
      <w:tblPr>
        <w:tblW w:w="7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865"/>
        <w:gridCol w:w="2340"/>
      </w:tblGrid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86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2340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  <w:r w:rsidRPr="00125C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865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340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.92879</w:t>
            </w:r>
          </w:p>
        </w:tc>
      </w:tr>
    </w:tbl>
    <w:p w:rsidR="00125CC5" w:rsidRPr="00125CC5" w:rsidRDefault="00125CC5" w:rsidP="00125CC5">
      <w:pPr>
        <w:autoSpaceDE w:val="0"/>
        <w:autoSpaceDN w:val="0"/>
        <w:adjustRightInd w:val="0"/>
        <w:spacing w:line="400" w:lineRule="atLeast"/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276"/>
        <w:gridCol w:w="8"/>
        <w:gridCol w:w="1461"/>
        <w:gridCol w:w="8"/>
        <w:gridCol w:w="1017"/>
        <w:gridCol w:w="8"/>
        <w:gridCol w:w="1400"/>
        <w:gridCol w:w="8"/>
        <w:gridCol w:w="1017"/>
        <w:gridCol w:w="8"/>
        <w:gridCol w:w="1017"/>
        <w:gridCol w:w="8"/>
      </w:tblGrid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7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1726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9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8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15.105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15.105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17.510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125C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5916.047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6858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.863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5931.152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6859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</w:tr>
    </w:tbl>
    <w:p w:rsidR="00125CC5" w:rsidRPr="00125CC5" w:rsidRDefault="00125CC5" w:rsidP="00125CC5">
      <w:pPr>
        <w:autoSpaceDE w:val="0"/>
        <w:autoSpaceDN w:val="0"/>
        <w:adjustRightInd w:val="0"/>
        <w:spacing w:line="400" w:lineRule="atLeast"/>
      </w:pPr>
    </w:p>
    <w:tbl>
      <w:tblPr>
        <w:tblW w:w="9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430"/>
        <w:gridCol w:w="1331"/>
        <w:gridCol w:w="1331"/>
        <w:gridCol w:w="2198"/>
        <w:gridCol w:w="1025"/>
        <w:gridCol w:w="1025"/>
      </w:tblGrid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gridSpan w:val="2"/>
            <w:vMerge w:val="restart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2198" w:type="dxa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5" w:type="dxa"/>
            <w:vMerge w:val="restart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gridSpan w:val="2"/>
            <w:vMerge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198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5" w:type="dxa"/>
            <w:vMerge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-.015</w:t>
            </w:r>
          </w:p>
        </w:tc>
        <w:tc>
          <w:tcPr>
            <w:tcW w:w="133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219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-.768</w:t>
            </w:r>
          </w:p>
        </w:tc>
        <w:tc>
          <w:tcPr>
            <w:tcW w:w="102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.442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btbgsex</w:t>
            </w:r>
            <w:proofErr w:type="spellEnd"/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 xml:space="preserve"> SEX OF TEACHER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4.184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125CC5" w:rsidRPr="00125CC5" w:rsidRDefault="00125CC5" w:rsidP="00125CC5">
      <w:pPr>
        <w:autoSpaceDE w:val="0"/>
        <w:autoSpaceDN w:val="0"/>
        <w:adjustRightInd w:val="0"/>
        <w:spacing w:line="400" w:lineRule="atLeast"/>
      </w:pPr>
    </w:p>
    <w:p w:rsidR="00690A78" w:rsidRDefault="00CE52D2" w:rsidP="00690A78">
      <w:pPr>
        <w:rPr>
          <w:b/>
        </w:rPr>
      </w:pPr>
      <w:r w:rsidRPr="00CE52D2">
        <w:rPr>
          <w:b/>
        </w:rPr>
        <w:t>HLM</w:t>
      </w:r>
    </w:p>
    <w:p w:rsidR="00CE52D2" w:rsidRPr="00CE52D2" w:rsidRDefault="00CE52D2" w:rsidP="00690A78">
      <w:pPr>
        <w:rPr>
          <w:b/>
        </w:rPr>
      </w:pPr>
    </w:p>
    <w:p w:rsidR="00000000" w:rsidRDefault="00987696" w:rsidP="00690A7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Level-1 Model</w:t>
      </w:r>
      <w:r>
        <w:rPr>
          <w:rFonts w:ascii="Courier New" w:hAnsi="Courier New" w:cs="Courier New"/>
          <w:sz w:val="20"/>
        </w:rPr>
        <w:tab/>
      </w:r>
      <w:proofErr w:type="spellStart"/>
      <w:r w:rsidR="00690A78">
        <w:rPr>
          <w:i/>
          <w:iCs/>
          <w:lang w:val="en"/>
        </w:rPr>
        <w:t>SCORES</w:t>
      </w:r>
      <w:r w:rsidR="00690A78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690A78">
        <w:rPr>
          <w:lang w:val="en"/>
        </w:rPr>
        <w:t xml:space="preserve"> = </w:t>
      </w:r>
      <w:r w:rsidR="00690A78" w:rsidRPr="00690A78">
        <w:rPr>
          <w:iCs/>
          <w:lang w:val="en"/>
        </w:rPr>
        <w:t>β</w:t>
      </w:r>
      <w:r w:rsidR="00690A78">
        <w:rPr>
          <w:i/>
          <w:iCs/>
          <w:sz w:val="20"/>
          <w:szCs w:val="20"/>
          <w:vertAlign w:val="subscript"/>
          <w:lang w:val="en"/>
        </w:rPr>
        <w:t>0j</w:t>
      </w:r>
      <w:r w:rsidR="00690A78">
        <w:rPr>
          <w:lang w:val="en"/>
        </w:rPr>
        <w:t xml:space="preserve"> + </w:t>
      </w:r>
      <w:proofErr w:type="spellStart"/>
      <w:r w:rsidR="00690A78">
        <w:rPr>
          <w:i/>
          <w:iCs/>
          <w:lang w:val="en"/>
        </w:rPr>
        <w:t>r</w:t>
      </w:r>
      <w:r w:rsidR="00690A78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</w:p>
    <w:p w:rsidR="00000000" w:rsidRDefault="0098769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Level-2 Model</w:t>
      </w:r>
      <w:r>
        <w:rPr>
          <w:rFonts w:ascii="Courier New" w:hAnsi="Courier New" w:cs="Courier New"/>
          <w:sz w:val="20"/>
        </w:rPr>
        <w:tab/>
      </w:r>
      <w:r w:rsidR="00690A78" w:rsidRPr="00690A78">
        <w:rPr>
          <w:iCs/>
          <w:lang w:val="en"/>
        </w:rPr>
        <w:t>β</w:t>
      </w:r>
      <w:r w:rsidR="00690A78">
        <w:rPr>
          <w:i/>
          <w:iCs/>
          <w:sz w:val="20"/>
          <w:szCs w:val="20"/>
          <w:vertAlign w:val="subscript"/>
          <w:lang w:val="en"/>
        </w:rPr>
        <w:t>0j</w:t>
      </w:r>
      <w:r w:rsidR="00690A78">
        <w:rPr>
          <w:lang w:val="en"/>
        </w:rPr>
        <w:t xml:space="preserve"> = </w:t>
      </w:r>
      <w:r w:rsidR="00690A78" w:rsidRPr="00690A78">
        <w:rPr>
          <w:iCs/>
          <w:lang w:val="en"/>
        </w:rPr>
        <w:t>γ</w:t>
      </w:r>
      <w:r w:rsidR="00690A78">
        <w:rPr>
          <w:i/>
          <w:iCs/>
          <w:sz w:val="20"/>
          <w:szCs w:val="20"/>
          <w:vertAlign w:val="subscript"/>
          <w:lang w:val="en"/>
        </w:rPr>
        <w:t>00</w:t>
      </w:r>
      <w:r w:rsidR="00690A78">
        <w:rPr>
          <w:lang w:val="en"/>
        </w:rPr>
        <w:t xml:space="preserve"> + </w:t>
      </w:r>
      <w:r w:rsidR="00690A78" w:rsidRPr="00690A78">
        <w:rPr>
          <w:iCs/>
          <w:lang w:val="en"/>
        </w:rPr>
        <w:t>γ</w:t>
      </w:r>
      <w:r w:rsidR="00690A78">
        <w:rPr>
          <w:i/>
          <w:iCs/>
          <w:sz w:val="20"/>
          <w:szCs w:val="20"/>
          <w:vertAlign w:val="subscript"/>
          <w:lang w:val="en"/>
        </w:rPr>
        <w:t>01</w:t>
      </w:r>
      <w:r w:rsidR="00690A78">
        <w:rPr>
          <w:lang w:val="en"/>
        </w:rPr>
        <w:t>*(</w:t>
      </w:r>
      <w:proofErr w:type="spellStart"/>
      <w:r w:rsidR="00690A78">
        <w:rPr>
          <w:i/>
          <w:iCs/>
          <w:lang w:val="en"/>
        </w:rPr>
        <w:t>BTBGSEX</w:t>
      </w:r>
      <w:r w:rsidR="00690A78">
        <w:rPr>
          <w:i/>
          <w:iCs/>
          <w:sz w:val="20"/>
          <w:szCs w:val="20"/>
          <w:vertAlign w:val="subscript"/>
          <w:lang w:val="en"/>
        </w:rPr>
        <w:t>j</w:t>
      </w:r>
      <w:proofErr w:type="spellEnd"/>
      <w:r w:rsidR="00690A78">
        <w:rPr>
          <w:lang w:val="en"/>
        </w:rPr>
        <w:t xml:space="preserve">) + </w:t>
      </w:r>
      <w:r w:rsidR="00690A78">
        <w:rPr>
          <w:i/>
          <w:iCs/>
          <w:lang w:val="en"/>
        </w:rPr>
        <w:t>u</w:t>
      </w:r>
      <w:r w:rsidR="00690A78">
        <w:rPr>
          <w:i/>
          <w:iCs/>
          <w:sz w:val="20"/>
          <w:szCs w:val="20"/>
          <w:vertAlign w:val="subscript"/>
          <w:lang w:val="en"/>
        </w:rPr>
        <w:t>0j</w:t>
      </w:r>
    </w:p>
    <w:p w:rsidR="00000000" w:rsidRDefault="00987696">
      <w:pPr>
        <w:rPr>
          <w:rFonts w:ascii="Courier New" w:hAnsi="Courier New" w:cs="Courier New"/>
          <w:sz w:val="20"/>
        </w:rPr>
      </w:pPr>
    </w:p>
    <w:p w:rsidR="00690A78" w:rsidRDefault="009500B8" w:rsidP="009500B8">
      <w:pPr>
        <w:rPr>
          <w:lang w:val="en"/>
        </w:rPr>
      </w:pPr>
      <w:r w:rsidRPr="009500B8">
        <w:rPr>
          <w:rFonts w:ascii="Courier New" w:hAnsi="Courier New" w:cs="Courier New"/>
          <w:iCs/>
          <w:sz w:val="20"/>
          <w:szCs w:val="20"/>
          <w:lang w:val="en"/>
        </w:rPr>
        <w:t>Mixed model</w:t>
      </w:r>
      <w:r w:rsidRPr="009500B8">
        <w:rPr>
          <w:rFonts w:ascii="Courier New" w:hAnsi="Courier New" w:cs="Courier New"/>
          <w:iCs/>
          <w:sz w:val="20"/>
          <w:szCs w:val="20"/>
          <w:lang w:val="en"/>
        </w:rPr>
        <w:tab/>
      </w:r>
      <w:r w:rsidRPr="009500B8">
        <w:rPr>
          <w:rFonts w:ascii="Courier New" w:hAnsi="Courier New" w:cs="Courier New"/>
          <w:iCs/>
          <w:sz w:val="20"/>
          <w:szCs w:val="20"/>
          <w:lang w:val="en"/>
        </w:rPr>
        <w:tab/>
      </w:r>
      <w:proofErr w:type="spellStart"/>
      <w:r w:rsidR="00690A78">
        <w:rPr>
          <w:i/>
          <w:iCs/>
          <w:lang w:val="en"/>
        </w:rPr>
        <w:t>SCORES</w:t>
      </w:r>
      <w:r w:rsidR="00690A78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690A78">
        <w:rPr>
          <w:lang w:val="en"/>
        </w:rPr>
        <w:t xml:space="preserve"> = </w:t>
      </w:r>
      <w:r w:rsidR="00690A78" w:rsidRPr="00690A78">
        <w:rPr>
          <w:iCs/>
          <w:lang w:val="en"/>
        </w:rPr>
        <w:t>γ</w:t>
      </w:r>
      <w:r w:rsidR="00690A78">
        <w:rPr>
          <w:i/>
          <w:iCs/>
          <w:sz w:val="20"/>
          <w:szCs w:val="20"/>
          <w:vertAlign w:val="subscript"/>
          <w:lang w:val="en"/>
        </w:rPr>
        <w:t>00</w:t>
      </w:r>
      <w:r w:rsidR="00690A78">
        <w:rPr>
          <w:lang w:val="en"/>
        </w:rPr>
        <w:t xml:space="preserve"> </w:t>
      </w:r>
      <w:r w:rsidR="00690A78">
        <w:rPr>
          <w:lang w:val="en"/>
        </w:rPr>
        <w:t xml:space="preserve">+ </w:t>
      </w:r>
      <w:r w:rsidR="00690A78" w:rsidRPr="00690A78">
        <w:rPr>
          <w:iCs/>
          <w:lang w:val="en"/>
        </w:rPr>
        <w:t>γ</w:t>
      </w:r>
      <w:r w:rsidR="00690A78">
        <w:rPr>
          <w:i/>
          <w:iCs/>
          <w:sz w:val="20"/>
          <w:szCs w:val="20"/>
          <w:vertAlign w:val="subscript"/>
          <w:lang w:val="en"/>
        </w:rPr>
        <w:t>01</w:t>
      </w:r>
      <w:r w:rsidR="00690A78">
        <w:rPr>
          <w:lang w:val="en"/>
        </w:rPr>
        <w:t>*</w:t>
      </w:r>
      <w:proofErr w:type="spellStart"/>
      <w:r w:rsidR="00690A78">
        <w:rPr>
          <w:i/>
          <w:iCs/>
          <w:lang w:val="en"/>
        </w:rPr>
        <w:t>BTBGSEX</w:t>
      </w:r>
      <w:r w:rsidR="00690A78">
        <w:rPr>
          <w:i/>
          <w:iCs/>
          <w:sz w:val="20"/>
          <w:szCs w:val="20"/>
          <w:vertAlign w:val="subscript"/>
          <w:lang w:val="en"/>
        </w:rPr>
        <w:t>j</w:t>
      </w:r>
      <w:proofErr w:type="spellEnd"/>
      <w:r w:rsidR="00690A78">
        <w:rPr>
          <w:lang w:val="en"/>
        </w:rPr>
        <w:t xml:space="preserve"> </w:t>
      </w:r>
      <w:r w:rsidR="00690A78">
        <w:rPr>
          <w:lang w:val="en"/>
        </w:rPr>
        <w:t xml:space="preserve">+ </w:t>
      </w:r>
      <w:r w:rsidR="00690A78">
        <w:rPr>
          <w:i/>
          <w:iCs/>
          <w:lang w:val="en"/>
        </w:rPr>
        <w:t>u</w:t>
      </w:r>
      <w:r w:rsidR="00690A78">
        <w:rPr>
          <w:i/>
          <w:iCs/>
          <w:sz w:val="20"/>
          <w:szCs w:val="20"/>
          <w:vertAlign w:val="subscript"/>
          <w:lang w:val="en"/>
        </w:rPr>
        <w:t>0j</w:t>
      </w:r>
      <w:r w:rsidR="00690A78">
        <w:rPr>
          <w:lang w:val="en"/>
        </w:rPr>
        <w:t xml:space="preserve">+ </w:t>
      </w:r>
      <w:proofErr w:type="spellStart"/>
      <w:r w:rsidR="00690A78">
        <w:rPr>
          <w:i/>
          <w:iCs/>
          <w:lang w:val="en"/>
        </w:rPr>
        <w:t>r</w:t>
      </w:r>
      <w:r w:rsidR="00690A78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</w:p>
    <w:p w:rsidR="00690A78" w:rsidRPr="00CE52D2" w:rsidRDefault="00690A78"/>
    <w:p w:rsidR="00125CC5" w:rsidRPr="00125CC5" w:rsidRDefault="00125CC5" w:rsidP="00125CC5">
      <w:pPr>
        <w:outlineLvl w:val="3"/>
        <w:rPr>
          <w:b/>
          <w:bCs/>
          <w:lang w:val="en"/>
        </w:rPr>
      </w:pPr>
      <w:r w:rsidRPr="00125CC5">
        <w:rPr>
          <w:b/>
          <w:bCs/>
          <w:lang w:val="en"/>
        </w:rPr>
        <w:t>Final estimation of fixed effects</w:t>
      </w:r>
      <w:r>
        <w:rPr>
          <w:b/>
          <w:bCs/>
          <w:lang w:val="en"/>
        </w:rPr>
        <w:t xml:space="preserve"> </w:t>
      </w:r>
      <w:r w:rsidRPr="00125CC5">
        <w:rPr>
          <w:b/>
          <w:bCs/>
          <w:lang w:val="en"/>
        </w:rPr>
        <w:t xml:space="preserve">(with robust standard errors) 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5"/>
        <w:gridCol w:w="1369"/>
        <w:gridCol w:w="1702"/>
        <w:gridCol w:w="871"/>
        <w:gridCol w:w="1450"/>
        <w:gridCol w:w="503"/>
        <w:gridCol w:w="498"/>
      </w:tblGrid>
      <w:tr w:rsidR="009500B8" w:rsidRPr="00125CC5" w:rsidTr="009500B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r w:rsidRPr="00125CC5">
              <w:t>Fixed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t> Coefficient</w:t>
            </w:r>
          </w:p>
        </w:tc>
        <w:tc>
          <w:tcPr>
            <w:tcW w:w="1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CE52D2">
            <w:pPr>
              <w:jc w:val="right"/>
            </w:pPr>
            <w:r w:rsidRPr="00125CC5">
              <w:t> Standard</w:t>
            </w:r>
            <w:r w:rsidR="00CE52D2">
              <w:t xml:space="preserve"> </w:t>
            </w:r>
            <w:r w:rsidRPr="00125CC5">
              <w:t>error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t> </w:t>
            </w:r>
            <w:r w:rsidRPr="00125CC5">
              <w:rPr>
                <w:i/>
                <w:iCs/>
              </w:rPr>
              <w:t>t</w:t>
            </w:r>
            <w:r w:rsidRPr="00125CC5">
              <w:t>-ratio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CE52D2">
            <w:pPr>
              <w:jc w:val="right"/>
            </w:pPr>
            <w:r w:rsidRPr="00125CC5">
              <w:t> Approx.</w:t>
            </w:r>
            <w:r w:rsidR="00CE52D2">
              <w:t xml:space="preserve"> </w:t>
            </w:r>
            <w:proofErr w:type="spellStart"/>
            <w:r w:rsidRPr="00125CC5">
              <w:rPr>
                <w:i/>
                <w:iCs/>
              </w:rPr>
              <w:t>d.f.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t> </w:t>
            </w:r>
            <w:r w:rsidRPr="00125CC5">
              <w:rPr>
                <w:i/>
                <w:iCs/>
              </w:rPr>
              <w:t>p</w:t>
            </w:r>
            <w:r w:rsidRPr="00125CC5">
              <w:t>-value</w:t>
            </w:r>
          </w:p>
        </w:tc>
      </w:tr>
      <w:tr w:rsidR="00125CC5" w:rsidRPr="00125CC5" w:rsidTr="009500B8">
        <w:trPr>
          <w:gridAfter w:val="1"/>
        </w:trPr>
        <w:tc>
          <w:tcPr>
            <w:tcW w:w="78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r w:rsidRPr="00125CC5">
              <w:t xml:space="preserve">For INTRCPT1, </w:t>
            </w:r>
            <w:r w:rsidRPr="00125CC5">
              <w:rPr>
                <w:i/>
                <w:iCs/>
              </w:rPr>
              <w:t>β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125CC5">
              <w:t xml:space="preserve"> </w:t>
            </w:r>
          </w:p>
        </w:tc>
      </w:tr>
      <w:tr w:rsidR="009500B8" w:rsidRPr="00125CC5" w:rsidTr="009500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125CC5" w:rsidRDefault="009500B8" w:rsidP="009500B8">
            <w:r w:rsidRPr="00125CC5">
              <w:t xml:space="preserve">    INTRCPT2, </w:t>
            </w:r>
            <w:r w:rsidRPr="00125CC5">
              <w:rPr>
                <w:i/>
                <w:iCs/>
              </w:rPr>
              <w:t>γ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00</w:t>
            </w:r>
            <w:r w:rsidRPr="00125CC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-0.038489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0.066961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-0.575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318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0.566</w:t>
            </w:r>
          </w:p>
        </w:tc>
      </w:tr>
      <w:tr w:rsidR="009500B8" w:rsidRPr="00125CC5" w:rsidTr="009500B8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125CC5" w:rsidRDefault="009500B8" w:rsidP="009500B8">
            <w:r w:rsidRPr="00125CC5">
              <w:t xml:space="preserve">     BTBGSEX, </w:t>
            </w:r>
            <w:r w:rsidRPr="00125CC5">
              <w:rPr>
                <w:i/>
                <w:iCs/>
              </w:rPr>
              <w:t>γ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01</w:t>
            </w:r>
            <w:r w:rsidRPr="00125CC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0.086812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0.082355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1.054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318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Default="009500B8" w:rsidP="009500B8">
            <w:pPr>
              <w:jc w:val="right"/>
            </w:pPr>
            <w:r>
              <w:t>0.293</w:t>
            </w:r>
          </w:p>
        </w:tc>
      </w:tr>
    </w:tbl>
    <w:p w:rsidR="00125CC5" w:rsidRPr="00125CC5" w:rsidRDefault="00125CC5" w:rsidP="00125CC5">
      <w:pPr>
        <w:rPr>
          <w:lang w:val="en"/>
        </w:rPr>
      </w:pPr>
    </w:p>
    <w:p w:rsidR="00125CC5" w:rsidRPr="00125CC5" w:rsidRDefault="00125CC5" w:rsidP="00125CC5">
      <w:pPr>
        <w:outlineLvl w:val="3"/>
        <w:rPr>
          <w:b/>
          <w:bCs/>
          <w:lang w:val="en"/>
        </w:rPr>
      </w:pPr>
      <w:r w:rsidRPr="00125CC5">
        <w:rPr>
          <w:b/>
          <w:bCs/>
          <w:lang w:val="en"/>
        </w:rPr>
        <w:t>Final estimation of variance components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76"/>
        <w:gridCol w:w="996"/>
        <w:gridCol w:w="2262"/>
        <w:gridCol w:w="643"/>
        <w:gridCol w:w="1356"/>
        <w:gridCol w:w="936"/>
      </w:tblGrid>
      <w:tr w:rsidR="00125CC5" w:rsidRPr="00125CC5" w:rsidTr="00311475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r w:rsidRPr="00125CC5">
              <w:t>Random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CE52D2" w:rsidP="00125CC5">
            <w:pPr>
              <w:jc w:val="right"/>
            </w:pPr>
            <w:r>
              <w:t>SD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CE52D2">
            <w:pPr>
              <w:jc w:val="right"/>
            </w:pPr>
            <w:r w:rsidRPr="00125CC5">
              <w:t>Variance</w:t>
            </w:r>
            <w:r w:rsidR="00CE52D2">
              <w:t xml:space="preserve"> </w:t>
            </w:r>
            <w:r w:rsidRPr="00125CC5">
              <w:t>Component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t>  </w:t>
            </w:r>
            <w:proofErr w:type="spellStart"/>
            <w:r w:rsidRPr="00125CC5">
              <w:rPr>
                <w:i/>
                <w:iCs/>
              </w:rPr>
              <w:t>d.f.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center"/>
            </w:pPr>
            <w:r w:rsidRPr="00125CC5">
              <w:t>χ</w:t>
            </w:r>
            <w:r w:rsidRPr="00125CC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rPr>
                <w:i/>
                <w:iCs/>
              </w:rPr>
              <w:t>p</w:t>
            </w:r>
            <w:r w:rsidRPr="00125CC5">
              <w:t>-value</w:t>
            </w:r>
          </w:p>
        </w:tc>
      </w:tr>
      <w:tr w:rsidR="009500B8" w:rsidRPr="00125CC5" w:rsidTr="003114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125CC5" w:rsidRDefault="009500B8" w:rsidP="009500B8">
            <w:pPr>
              <w:jc w:val="right"/>
            </w:pPr>
            <w:r w:rsidRPr="00125CC5">
              <w:t xml:space="preserve">INTRCPT1, </w:t>
            </w:r>
            <w:r w:rsidRPr="00125CC5">
              <w:rPr>
                <w:i/>
                <w:iCs/>
              </w:rPr>
              <w:t>u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pPr>
              <w:jc w:val="right"/>
            </w:pPr>
            <w:r>
              <w:t>0.68480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pPr>
              <w:jc w:val="right"/>
            </w:pPr>
            <w:r>
              <w:t>0.46895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pPr>
              <w:jc w:val="right"/>
            </w:pPr>
            <w: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pPr>
              <w:jc w:val="right"/>
            </w:pPr>
            <w:r>
              <w:t>8344.24201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pPr>
              <w:jc w:val="right"/>
            </w:pPr>
            <w:r>
              <w:t>&lt;0.001</w:t>
            </w:r>
          </w:p>
        </w:tc>
      </w:tr>
      <w:tr w:rsidR="009500B8" w:rsidRPr="00125CC5" w:rsidTr="00311475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125CC5" w:rsidRDefault="009500B8" w:rsidP="009500B8">
            <w:pPr>
              <w:jc w:val="right"/>
            </w:pPr>
            <w:r w:rsidRPr="00125CC5">
              <w:t xml:space="preserve">level-1, </w:t>
            </w:r>
            <w:r w:rsidRPr="00125CC5">
              <w:rPr>
                <w:i/>
                <w:iCs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pPr>
              <w:jc w:val="right"/>
            </w:pPr>
            <w:r>
              <w:t>0.62721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pPr>
              <w:jc w:val="right"/>
            </w:pPr>
            <w:r>
              <w:t>0.39339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Default="009500B8" w:rsidP="009500B8">
            <w:r>
              <w:t> </w:t>
            </w:r>
          </w:p>
        </w:tc>
      </w:tr>
    </w:tbl>
    <w:p w:rsidR="00000000" w:rsidRDefault="00987696"/>
    <w:p w:rsidR="00000000" w:rsidRDefault="00987696" w:rsidP="00125CC5">
      <w:pPr>
        <w:rPr>
          <w:rFonts w:ascii="Arial" w:hAnsi="Arial" w:cs="Arial"/>
          <w:b/>
          <w:bCs/>
          <w:color w:val="000000"/>
        </w:rPr>
      </w:pPr>
      <w:r>
        <w:br w:type="page"/>
      </w:r>
      <w:r>
        <w:rPr>
          <w:rFonts w:ascii="Arial" w:hAnsi="Arial" w:cs="Arial"/>
          <w:b/>
          <w:bCs/>
          <w:i/>
          <w:iCs/>
          <w:color w:val="000000"/>
        </w:rPr>
        <w:lastRenderedPageBreak/>
        <w:t>S</w:t>
      </w:r>
      <w:r>
        <w:rPr>
          <w:rFonts w:ascii="Arial" w:hAnsi="Arial" w:cs="Arial"/>
          <w:b/>
          <w:bCs/>
          <w:i/>
          <w:iCs/>
          <w:color w:val="000000"/>
        </w:rPr>
        <w:t>PSS</w:t>
      </w:r>
      <w:r>
        <w:rPr>
          <w:rFonts w:ascii="Arial" w:hAnsi="Arial" w:cs="Arial"/>
          <w:b/>
          <w:bCs/>
          <w:color w:val="000000"/>
        </w:rPr>
        <w:t xml:space="preserve"> Regression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proofErr w:type="spellStart"/>
      <w:proofErr w:type="gramStart"/>
      <w:r>
        <w:rPr>
          <w:szCs w:val="20"/>
        </w:rPr>
        <w:t>MathAchievement</w:t>
      </w:r>
      <w:r>
        <w:rPr>
          <w:i/>
          <w:iCs/>
          <w:szCs w:val="20"/>
          <w:vertAlign w:val="subscript"/>
        </w:rPr>
        <w:t>i</w:t>
      </w:r>
      <w:proofErr w:type="spellEnd"/>
      <w:r>
        <w:rPr>
          <w:szCs w:val="20"/>
          <w:vertAlign w:val="subscript"/>
        </w:rPr>
        <w:t xml:space="preserve"> </w:t>
      </w:r>
      <w:r>
        <w:rPr>
          <w:szCs w:val="20"/>
        </w:rPr>
        <w:t xml:space="preserve"> =</w:t>
      </w:r>
      <w:proofErr w:type="gramEnd"/>
      <w:r>
        <w:rPr>
          <w:szCs w:val="20"/>
        </w:rPr>
        <w:t xml:space="preserve"> </w:t>
      </w:r>
      <w:r>
        <w:rPr>
          <w:szCs w:val="20"/>
        </w:rPr>
        <w:sym w:font="Symbol" w:char="F062"/>
      </w:r>
      <w:r>
        <w:rPr>
          <w:szCs w:val="20"/>
          <w:vertAlign w:val="subscript"/>
        </w:rPr>
        <w:t>0</w:t>
      </w:r>
      <w:r>
        <w:rPr>
          <w:szCs w:val="20"/>
        </w:rPr>
        <w:t xml:space="preserve"> + </w:t>
      </w:r>
      <w:r>
        <w:rPr>
          <w:szCs w:val="20"/>
        </w:rPr>
        <w:sym w:font="Symbol" w:char="F062"/>
      </w:r>
      <w:r>
        <w:rPr>
          <w:szCs w:val="20"/>
          <w:vertAlign w:val="subscript"/>
        </w:rPr>
        <w:t>1</w:t>
      </w:r>
      <w:r>
        <w:rPr>
          <w:szCs w:val="20"/>
        </w:rPr>
        <w:t>[</w:t>
      </w:r>
      <w:proofErr w:type="spellStart"/>
      <w:r w:rsidR="00125CC5">
        <w:rPr>
          <w:szCs w:val="20"/>
        </w:rPr>
        <w:t>STDTsex</w:t>
      </w:r>
      <w:proofErr w:type="spellEnd"/>
      <w:r>
        <w:rPr>
          <w:szCs w:val="20"/>
        </w:rPr>
        <w:t>]</w:t>
      </w:r>
      <w:proofErr w:type="spellStart"/>
      <w:r>
        <w:rPr>
          <w:i/>
          <w:iCs/>
          <w:szCs w:val="20"/>
          <w:vertAlign w:val="subscript"/>
        </w:rPr>
        <w:t>i</w:t>
      </w:r>
      <w:proofErr w:type="spellEnd"/>
      <w:r>
        <w:rPr>
          <w:szCs w:val="20"/>
        </w:rPr>
        <w:t xml:space="preserve"> + </w:t>
      </w:r>
      <w:r>
        <w:rPr>
          <w:szCs w:val="20"/>
        </w:rPr>
        <w:sym w:font="Symbol" w:char="F062"/>
      </w:r>
      <w:r>
        <w:rPr>
          <w:szCs w:val="20"/>
          <w:vertAlign w:val="subscript"/>
        </w:rPr>
        <w:t>2</w:t>
      </w:r>
      <w:r>
        <w:rPr>
          <w:szCs w:val="20"/>
        </w:rPr>
        <w:t>[</w:t>
      </w:r>
      <w:proofErr w:type="spellStart"/>
      <w:r w:rsidR="00125CC5">
        <w:rPr>
          <w:szCs w:val="20"/>
        </w:rPr>
        <w:t>TCHRsex</w:t>
      </w:r>
      <w:proofErr w:type="spellEnd"/>
      <w:r>
        <w:rPr>
          <w:szCs w:val="20"/>
        </w:rPr>
        <w:t>]</w:t>
      </w:r>
      <w:proofErr w:type="spellStart"/>
      <w:r>
        <w:rPr>
          <w:i/>
          <w:iCs/>
          <w:szCs w:val="20"/>
          <w:vertAlign w:val="subscript"/>
        </w:rPr>
        <w:t>i</w:t>
      </w:r>
      <w:proofErr w:type="spellEnd"/>
      <w:r>
        <w:rPr>
          <w:szCs w:val="20"/>
        </w:rPr>
        <w:t xml:space="preserve"> + </w:t>
      </w:r>
      <w:proofErr w:type="spellStart"/>
      <w:r>
        <w:rPr>
          <w:szCs w:val="20"/>
        </w:rPr>
        <w:t>r</w:t>
      </w:r>
      <w:r>
        <w:rPr>
          <w:i/>
          <w:iCs/>
          <w:szCs w:val="20"/>
          <w:vertAlign w:val="subscript"/>
        </w:rPr>
        <w:t>i</w:t>
      </w:r>
      <w:proofErr w:type="spellEnd"/>
      <w:r>
        <w:rPr>
          <w:szCs w:val="20"/>
        </w:rPr>
        <w:t xml:space="preserve"> </w:t>
      </w:r>
    </w:p>
    <w:p w:rsidR="00000000" w:rsidRDefault="0098769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7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2045"/>
        <w:gridCol w:w="2520"/>
      </w:tblGrid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204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2520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  <w:r w:rsidRPr="00125C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2045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520" w:type="dxa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.92841</w:t>
            </w:r>
          </w:p>
        </w:tc>
      </w:tr>
    </w:tbl>
    <w:p w:rsidR="00125CC5" w:rsidRPr="00125CC5" w:rsidRDefault="00125CC5" w:rsidP="00125CC5">
      <w:pPr>
        <w:autoSpaceDE w:val="0"/>
        <w:autoSpaceDN w:val="0"/>
        <w:adjustRightInd w:val="0"/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276"/>
        <w:gridCol w:w="8"/>
        <w:gridCol w:w="1461"/>
        <w:gridCol w:w="8"/>
        <w:gridCol w:w="1017"/>
        <w:gridCol w:w="8"/>
        <w:gridCol w:w="1400"/>
        <w:gridCol w:w="8"/>
        <w:gridCol w:w="1017"/>
        <w:gridCol w:w="8"/>
        <w:gridCol w:w="1017"/>
        <w:gridCol w:w="8"/>
      </w:tblGrid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7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1726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9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8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20.817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10.409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12.076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125C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5910.335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6857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5931.152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6859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</w:tr>
    </w:tbl>
    <w:p w:rsidR="00125CC5" w:rsidRPr="00125CC5" w:rsidRDefault="00125CC5" w:rsidP="00125CC5">
      <w:pPr>
        <w:autoSpaceDE w:val="0"/>
        <w:autoSpaceDN w:val="0"/>
        <w:adjustRightInd w:val="0"/>
      </w:pPr>
    </w:p>
    <w:tbl>
      <w:tblPr>
        <w:tblW w:w="9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440"/>
        <w:gridCol w:w="8"/>
        <w:gridCol w:w="1323"/>
        <w:gridCol w:w="8"/>
        <w:gridCol w:w="1323"/>
        <w:gridCol w:w="8"/>
        <w:gridCol w:w="2249"/>
        <w:gridCol w:w="8"/>
        <w:gridCol w:w="1017"/>
        <w:gridCol w:w="8"/>
        <w:gridCol w:w="1017"/>
        <w:gridCol w:w="9"/>
      </w:tblGrid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25C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890" w:type="dxa"/>
            <w:gridSpan w:val="2"/>
            <w:vMerge w:val="restart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4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2257" w:type="dxa"/>
            <w:gridSpan w:val="2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gridSpan w:val="2"/>
            <w:vMerge w:val="restart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5" w:type="dxa"/>
            <w:gridSpan w:val="2"/>
            <w:vMerge w:val="restart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890" w:type="dxa"/>
            <w:gridSpan w:val="2"/>
            <w:vMerge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1" w:type="dxa"/>
            <w:gridSpan w:val="2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257" w:type="dxa"/>
            <w:gridSpan w:val="2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5" w:type="dxa"/>
            <w:gridSpan w:val="2"/>
            <w:vMerge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Merge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33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2257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.605</w:t>
            </w:r>
          </w:p>
        </w:tc>
        <w:tc>
          <w:tcPr>
            <w:tcW w:w="1026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 xml:space="preserve">gender </w:t>
            </w:r>
            <w:proofErr w:type="spellStart"/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-.058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-.031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-2.574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</w:tr>
      <w:tr w:rsidR="00125CC5" w:rsidRPr="00125CC5" w:rsidTr="00125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btbgsex</w:t>
            </w:r>
            <w:proofErr w:type="spellEnd"/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 xml:space="preserve"> SEX OF TEACHER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4.231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125CC5" w:rsidRPr="00125CC5" w:rsidRDefault="00125CC5" w:rsidP="00125CC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C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125CC5" w:rsidRDefault="00125CC5" w:rsidP="00CE52D2">
      <w:pPr>
        <w:autoSpaceDE w:val="0"/>
        <w:autoSpaceDN w:val="0"/>
        <w:adjustRightInd w:val="0"/>
      </w:pPr>
    </w:p>
    <w:p w:rsidR="00CE52D2" w:rsidRDefault="00CE52D2" w:rsidP="00CE52D2">
      <w:pPr>
        <w:autoSpaceDE w:val="0"/>
        <w:autoSpaceDN w:val="0"/>
        <w:adjustRightInd w:val="0"/>
        <w:rPr>
          <w:b/>
        </w:rPr>
      </w:pPr>
      <w:r w:rsidRPr="00CE52D2">
        <w:rPr>
          <w:b/>
        </w:rPr>
        <w:t>HLM</w:t>
      </w:r>
    </w:p>
    <w:p w:rsidR="00CE52D2" w:rsidRPr="00CE52D2" w:rsidRDefault="00CE52D2" w:rsidP="00CE52D2">
      <w:pPr>
        <w:autoSpaceDE w:val="0"/>
        <w:autoSpaceDN w:val="0"/>
        <w:adjustRightInd w:val="0"/>
        <w:rPr>
          <w:b/>
          <w:sz w:val="12"/>
          <w:szCs w:val="12"/>
        </w:rPr>
      </w:pPr>
    </w:p>
    <w:p w:rsidR="00CE52D2" w:rsidRDefault="00125CC5" w:rsidP="00CE52D2">
      <w:pPr>
        <w:rPr>
          <w:lang w:val="en"/>
        </w:rPr>
      </w:pPr>
      <w:r>
        <w:rPr>
          <w:rFonts w:ascii="Courier New" w:hAnsi="Courier New" w:cs="Courier New"/>
          <w:sz w:val="20"/>
        </w:rPr>
        <w:t>Level-1 Model</w:t>
      </w:r>
      <w:r>
        <w:rPr>
          <w:rFonts w:ascii="Courier New" w:hAnsi="Courier New" w:cs="Courier New"/>
          <w:sz w:val="20"/>
        </w:rPr>
        <w:tab/>
      </w:r>
      <w:proofErr w:type="spellStart"/>
      <w:r w:rsidR="00CE52D2">
        <w:rPr>
          <w:i/>
          <w:iCs/>
          <w:lang w:val="en"/>
        </w:rPr>
        <w:t>SCORES</w:t>
      </w:r>
      <w:r w:rsidR="00CE52D2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CE52D2">
        <w:rPr>
          <w:lang w:val="en"/>
        </w:rPr>
        <w:t xml:space="preserve"> = </w:t>
      </w:r>
      <w:r w:rsidR="00CE52D2" w:rsidRPr="00CE52D2">
        <w:rPr>
          <w:iCs/>
          <w:lang w:val="en"/>
        </w:rPr>
        <w:t>β</w:t>
      </w:r>
      <w:r w:rsidR="00CE52D2">
        <w:rPr>
          <w:i/>
          <w:iCs/>
          <w:sz w:val="20"/>
          <w:szCs w:val="20"/>
          <w:vertAlign w:val="subscript"/>
          <w:lang w:val="en"/>
        </w:rPr>
        <w:t>0j</w:t>
      </w:r>
      <w:r w:rsidR="00CE52D2">
        <w:rPr>
          <w:lang w:val="en"/>
        </w:rPr>
        <w:t xml:space="preserve"> + </w:t>
      </w:r>
      <w:r w:rsidR="00CE52D2" w:rsidRPr="00CE52D2">
        <w:rPr>
          <w:iCs/>
          <w:lang w:val="en"/>
        </w:rPr>
        <w:t>β</w:t>
      </w:r>
      <w:r w:rsidR="00CE52D2">
        <w:rPr>
          <w:i/>
          <w:iCs/>
          <w:sz w:val="20"/>
          <w:szCs w:val="20"/>
          <w:vertAlign w:val="subscript"/>
          <w:lang w:val="en"/>
        </w:rPr>
        <w:t>1j</w:t>
      </w:r>
      <w:r w:rsidR="00CE52D2">
        <w:rPr>
          <w:lang w:val="en"/>
        </w:rPr>
        <w:t>*(</w:t>
      </w:r>
      <w:proofErr w:type="spellStart"/>
      <w:r w:rsidR="00CE52D2">
        <w:rPr>
          <w:i/>
          <w:iCs/>
          <w:lang w:val="en"/>
        </w:rPr>
        <w:t>GENDER</w:t>
      </w:r>
      <w:r w:rsidR="00CE52D2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CE52D2">
        <w:rPr>
          <w:lang w:val="en"/>
        </w:rPr>
        <w:t xml:space="preserve">) + </w:t>
      </w:r>
      <w:proofErr w:type="spellStart"/>
      <w:r w:rsidR="00CE52D2">
        <w:rPr>
          <w:i/>
          <w:iCs/>
          <w:lang w:val="en"/>
        </w:rPr>
        <w:t>r</w:t>
      </w:r>
      <w:r w:rsidR="00CE52D2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CE52D2">
        <w:rPr>
          <w:lang w:val="en"/>
        </w:rPr>
        <w:t xml:space="preserve"> </w:t>
      </w:r>
    </w:p>
    <w:p w:rsidR="00125CC5" w:rsidRDefault="00125CC5" w:rsidP="00125CC5">
      <w:pPr>
        <w:rPr>
          <w:rFonts w:ascii="Courier New" w:hAnsi="Courier New" w:cs="Courier New"/>
          <w:sz w:val="20"/>
        </w:rPr>
      </w:pPr>
    </w:p>
    <w:p w:rsidR="00CE52D2" w:rsidRPr="00CE52D2" w:rsidRDefault="00125CC5" w:rsidP="00CE52D2">
      <w:pPr>
        <w:ind w:left="2160" w:hanging="216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Level-2 Model</w:t>
      </w:r>
      <w:r>
        <w:rPr>
          <w:rFonts w:ascii="Courier New" w:hAnsi="Courier New" w:cs="Courier New"/>
          <w:sz w:val="20"/>
        </w:rPr>
        <w:tab/>
      </w:r>
      <w:r w:rsidR="00CE52D2" w:rsidRPr="00CE52D2">
        <w:rPr>
          <w:iCs/>
          <w:lang w:val="en"/>
        </w:rPr>
        <w:t>β</w:t>
      </w:r>
      <w:r w:rsidR="00CE52D2">
        <w:rPr>
          <w:i/>
          <w:iCs/>
          <w:sz w:val="20"/>
          <w:szCs w:val="20"/>
          <w:vertAlign w:val="subscript"/>
          <w:lang w:val="en"/>
        </w:rPr>
        <w:t>0j</w:t>
      </w:r>
      <w:r w:rsidR="00CE52D2">
        <w:rPr>
          <w:lang w:val="en"/>
        </w:rPr>
        <w:t xml:space="preserve"> = </w:t>
      </w:r>
      <w:r w:rsidR="00CE52D2" w:rsidRPr="00CE52D2">
        <w:rPr>
          <w:iCs/>
          <w:lang w:val="en"/>
        </w:rPr>
        <w:t>γ</w:t>
      </w:r>
      <w:r w:rsidR="00CE52D2">
        <w:rPr>
          <w:i/>
          <w:iCs/>
          <w:sz w:val="20"/>
          <w:szCs w:val="20"/>
          <w:vertAlign w:val="subscript"/>
          <w:lang w:val="en"/>
        </w:rPr>
        <w:t>00</w:t>
      </w:r>
      <w:r w:rsidR="00CE52D2">
        <w:rPr>
          <w:lang w:val="en"/>
        </w:rPr>
        <w:t xml:space="preserve"> + </w:t>
      </w:r>
      <w:r w:rsidR="00CE52D2" w:rsidRPr="00CE52D2">
        <w:rPr>
          <w:iCs/>
          <w:lang w:val="en"/>
        </w:rPr>
        <w:t>γ</w:t>
      </w:r>
      <w:r w:rsidR="00CE52D2">
        <w:rPr>
          <w:i/>
          <w:iCs/>
          <w:sz w:val="20"/>
          <w:szCs w:val="20"/>
          <w:vertAlign w:val="subscript"/>
          <w:lang w:val="en"/>
        </w:rPr>
        <w:t>01</w:t>
      </w:r>
      <w:r w:rsidR="00CE52D2">
        <w:rPr>
          <w:lang w:val="en"/>
        </w:rPr>
        <w:t>*(</w:t>
      </w:r>
      <w:proofErr w:type="spellStart"/>
      <w:r w:rsidR="00CE52D2">
        <w:rPr>
          <w:i/>
          <w:iCs/>
          <w:lang w:val="en"/>
        </w:rPr>
        <w:t>BTBGSEX</w:t>
      </w:r>
      <w:r w:rsidR="00CE52D2">
        <w:rPr>
          <w:i/>
          <w:iCs/>
          <w:sz w:val="20"/>
          <w:szCs w:val="20"/>
          <w:vertAlign w:val="subscript"/>
          <w:lang w:val="en"/>
        </w:rPr>
        <w:t>j</w:t>
      </w:r>
      <w:proofErr w:type="spellEnd"/>
      <w:r w:rsidR="00CE52D2">
        <w:rPr>
          <w:lang w:val="en"/>
        </w:rPr>
        <w:t xml:space="preserve">) + </w:t>
      </w:r>
      <w:r w:rsidR="00CE52D2">
        <w:rPr>
          <w:i/>
          <w:iCs/>
          <w:lang w:val="en"/>
        </w:rPr>
        <w:t>u</w:t>
      </w:r>
      <w:r w:rsidR="00CE52D2">
        <w:rPr>
          <w:i/>
          <w:iCs/>
          <w:sz w:val="20"/>
          <w:szCs w:val="20"/>
          <w:vertAlign w:val="subscript"/>
          <w:lang w:val="en"/>
        </w:rPr>
        <w:t>0j</w:t>
      </w:r>
      <w:r w:rsidR="00CE52D2">
        <w:rPr>
          <w:lang w:val="en"/>
        </w:rPr>
        <w:br/>
      </w:r>
      <w:r w:rsidR="00CE52D2" w:rsidRPr="00CE52D2">
        <w:rPr>
          <w:iCs/>
          <w:lang w:val="en"/>
        </w:rPr>
        <w:t>β</w:t>
      </w:r>
      <w:r w:rsidR="00CE52D2">
        <w:rPr>
          <w:i/>
          <w:iCs/>
          <w:sz w:val="20"/>
          <w:szCs w:val="20"/>
          <w:vertAlign w:val="subscript"/>
          <w:lang w:val="en"/>
        </w:rPr>
        <w:t>1j</w:t>
      </w:r>
      <w:r w:rsidR="00CE52D2">
        <w:rPr>
          <w:lang w:val="en"/>
        </w:rPr>
        <w:t xml:space="preserve"> = </w:t>
      </w:r>
      <w:r w:rsidR="00CE52D2" w:rsidRPr="00CE52D2">
        <w:rPr>
          <w:iCs/>
          <w:lang w:val="en"/>
        </w:rPr>
        <w:t>γ</w:t>
      </w:r>
      <w:r w:rsidR="00CE52D2">
        <w:rPr>
          <w:i/>
          <w:iCs/>
          <w:sz w:val="20"/>
          <w:szCs w:val="20"/>
          <w:vertAlign w:val="subscript"/>
          <w:lang w:val="en"/>
        </w:rPr>
        <w:t>10</w:t>
      </w:r>
      <w:r w:rsidR="00CE52D2">
        <w:rPr>
          <w:lang w:val="en"/>
        </w:rPr>
        <w:t xml:space="preserve"> + </w:t>
      </w:r>
      <w:r w:rsidR="00CE52D2">
        <w:rPr>
          <w:i/>
          <w:iCs/>
          <w:lang w:val="en"/>
        </w:rPr>
        <w:t>u</w:t>
      </w:r>
      <w:r w:rsidR="00CE52D2">
        <w:rPr>
          <w:i/>
          <w:iCs/>
          <w:sz w:val="20"/>
          <w:szCs w:val="20"/>
          <w:vertAlign w:val="subscript"/>
          <w:lang w:val="en"/>
        </w:rPr>
        <w:t>1j</w:t>
      </w:r>
    </w:p>
    <w:p w:rsidR="00CE52D2" w:rsidRDefault="00CE52D2" w:rsidP="00CE52D2">
      <w:pPr>
        <w:rPr>
          <w:i/>
          <w:iCs/>
          <w:sz w:val="20"/>
          <w:szCs w:val="20"/>
          <w:vertAlign w:val="subscript"/>
          <w:lang w:val="en"/>
        </w:rPr>
      </w:pPr>
    </w:p>
    <w:p w:rsidR="00CE52D2" w:rsidRDefault="009500B8" w:rsidP="009500B8">
      <w:pPr>
        <w:tabs>
          <w:tab w:val="left" w:pos="1800"/>
        </w:tabs>
        <w:rPr>
          <w:i/>
          <w:iCs/>
          <w:sz w:val="20"/>
          <w:szCs w:val="20"/>
          <w:vertAlign w:val="subscript"/>
          <w:lang w:val="en"/>
        </w:rPr>
      </w:pPr>
      <w:r w:rsidRPr="009500B8">
        <w:rPr>
          <w:rFonts w:ascii="Courier New" w:hAnsi="Courier New" w:cs="Courier New"/>
          <w:iCs/>
          <w:sz w:val="20"/>
          <w:szCs w:val="20"/>
          <w:lang w:val="en"/>
        </w:rPr>
        <w:t>Mixed model</w:t>
      </w:r>
      <w:r w:rsidRPr="009500B8">
        <w:rPr>
          <w:rFonts w:ascii="Courier New" w:hAnsi="Courier New" w:cs="Courier New"/>
          <w:iCs/>
          <w:sz w:val="20"/>
          <w:szCs w:val="20"/>
          <w:lang w:val="en"/>
        </w:rPr>
        <w:tab/>
      </w:r>
      <w:proofErr w:type="spellStart"/>
      <w:r w:rsidR="00CE52D2">
        <w:rPr>
          <w:i/>
          <w:iCs/>
          <w:lang w:val="en"/>
        </w:rPr>
        <w:t>SCORES</w:t>
      </w:r>
      <w:r w:rsidR="00CE52D2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CE52D2">
        <w:rPr>
          <w:lang w:val="en"/>
        </w:rPr>
        <w:t xml:space="preserve"> = </w:t>
      </w:r>
      <w:r w:rsidR="00CE52D2" w:rsidRPr="00CE52D2">
        <w:rPr>
          <w:iCs/>
          <w:lang w:val="en"/>
        </w:rPr>
        <w:t>γ</w:t>
      </w:r>
      <w:r w:rsidR="00CE52D2">
        <w:rPr>
          <w:i/>
          <w:iCs/>
          <w:sz w:val="20"/>
          <w:szCs w:val="20"/>
          <w:vertAlign w:val="subscript"/>
          <w:lang w:val="en"/>
        </w:rPr>
        <w:t>00</w:t>
      </w:r>
      <w:r w:rsidR="00CE52D2">
        <w:rPr>
          <w:lang w:val="en"/>
        </w:rPr>
        <w:t xml:space="preserve"> </w:t>
      </w:r>
      <w:r w:rsidR="00CE52D2">
        <w:rPr>
          <w:lang w:val="en"/>
        </w:rPr>
        <w:t xml:space="preserve">+ </w:t>
      </w:r>
      <w:r w:rsidR="00CE52D2" w:rsidRPr="00CE52D2">
        <w:rPr>
          <w:iCs/>
          <w:lang w:val="en"/>
        </w:rPr>
        <w:t>γ</w:t>
      </w:r>
      <w:r w:rsidR="00CE52D2">
        <w:rPr>
          <w:i/>
          <w:iCs/>
          <w:sz w:val="20"/>
          <w:szCs w:val="20"/>
          <w:vertAlign w:val="subscript"/>
          <w:lang w:val="en"/>
        </w:rPr>
        <w:t>01</w:t>
      </w:r>
      <w:r w:rsidR="00CE52D2">
        <w:rPr>
          <w:lang w:val="en"/>
        </w:rPr>
        <w:t>*</w:t>
      </w:r>
      <w:proofErr w:type="spellStart"/>
      <w:r w:rsidR="00CE52D2">
        <w:rPr>
          <w:i/>
          <w:iCs/>
          <w:lang w:val="en"/>
        </w:rPr>
        <w:t>BTBGSEX</w:t>
      </w:r>
      <w:r w:rsidR="00CE52D2">
        <w:rPr>
          <w:i/>
          <w:iCs/>
          <w:sz w:val="20"/>
          <w:szCs w:val="20"/>
          <w:vertAlign w:val="subscript"/>
          <w:lang w:val="en"/>
        </w:rPr>
        <w:t>j</w:t>
      </w:r>
      <w:proofErr w:type="spellEnd"/>
      <w:r w:rsidR="00CE52D2">
        <w:rPr>
          <w:lang w:val="en"/>
        </w:rPr>
        <w:t xml:space="preserve"> </w:t>
      </w:r>
      <w:r w:rsidR="00CE52D2">
        <w:rPr>
          <w:lang w:val="en"/>
        </w:rPr>
        <w:t xml:space="preserve">+ </w:t>
      </w:r>
      <w:r w:rsidR="00CE52D2" w:rsidRPr="00CE52D2">
        <w:rPr>
          <w:iCs/>
          <w:lang w:val="en"/>
        </w:rPr>
        <w:t>γ</w:t>
      </w:r>
      <w:r w:rsidR="00CE52D2">
        <w:rPr>
          <w:i/>
          <w:iCs/>
          <w:sz w:val="20"/>
          <w:szCs w:val="20"/>
          <w:vertAlign w:val="subscript"/>
          <w:lang w:val="en"/>
        </w:rPr>
        <w:t>10</w:t>
      </w:r>
      <w:r w:rsidR="00CE52D2">
        <w:rPr>
          <w:lang w:val="en"/>
        </w:rPr>
        <w:t>*</w:t>
      </w:r>
      <w:proofErr w:type="spellStart"/>
      <w:r w:rsidR="00CE52D2">
        <w:rPr>
          <w:i/>
          <w:iCs/>
          <w:lang w:val="en"/>
        </w:rPr>
        <w:t>GENDER</w:t>
      </w:r>
      <w:r w:rsidR="00CE52D2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CE52D2">
        <w:rPr>
          <w:lang w:val="en"/>
        </w:rPr>
        <w:t xml:space="preserve"> + </w:t>
      </w:r>
      <w:r w:rsidR="00CE52D2">
        <w:rPr>
          <w:i/>
          <w:iCs/>
          <w:lang w:val="en"/>
        </w:rPr>
        <w:t>u</w:t>
      </w:r>
      <w:r w:rsidR="00CE52D2">
        <w:rPr>
          <w:i/>
          <w:iCs/>
          <w:sz w:val="20"/>
          <w:szCs w:val="20"/>
          <w:vertAlign w:val="subscript"/>
          <w:lang w:val="en"/>
        </w:rPr>
        <w:t>0j</w:t>
      </w:r>
      <w:r w:rsidR="00CE52D2">
        <w:rPr>
          <w:lang w:val="en"/>
        </w:rPr>
        <w:t xml:space="preserve"> + </w:t>
      </w:r>
      <w:r w:rsidR="00CE52D2">
        <w:rPr>
          <w:i/>
          <w:iCs/>
          <w:lang w:val="en"/>
        </w:rPr>
        <w:t>u</w:t>
      </w:r>
      <w:r w:rsidR="00CE52D2">
        <w:rPr>
          <w:i/>
          <w:iCs/>
          <w:sz w:val="20"/>
          <w:szCs w:val="20"/>
          <w:vertAlign w:val="subscript"/>
          <w:lang w:val="en"/>
        </w:rPr>
        <w:t>1j</w:t>
      </w:r>
      <w:r w:rsidR="00CE52D2">
        <w:rPr>
          <w:lang w:val="en"/>
        </w:rPr>
        <w:t>*</w:t>
      </w:r>
      <w:proofErr w:type="spellStart"/>
      <w:r w:rsidR="00CE52D2">
        <w:rPr>
          <w:i/>
          <w:iCs/>
          <w:lang w:val="en"/>
        </w:rPr>
        <w:t>GENDER</w:t>
      </w:r>
      <w:r w:rsidR="00CE52D2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CE52D2">
        <w:rPr>
          <w:lang w:val="en"/>
        </w:rPr>
        <w:t xml:space="preserve"> </w:t>
      </w:r>
      <w:r w:rsidR="00CE52D2">
        <w:rPr>
          <w:lang w:val="en"/>
        </w:rPr>
        <w:t xml:space="preserve">+ </w:t>
      </w:r>
      <w:proofErr w:type="spellStart"/>
      <w:r w:rsidR="00CE52D2">
        <w:rPr>
          <w:i/>
          <w:iCs/>
          <w:lang w:val="en"/>
        </w:rPr>
        <w:t>r</w:t>
      </w:r>
      <w:r w:rsidR="00CE52D2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</w:p>
    <w:p w:rsidR="00CE52D2" w:rsidRPr="00CE52D2" w:rsidRDefault="00CE52D2" w:rsidP="00CE52D2">
      <w:pPr>
        <w:rPr>
          <w:bCs/>
          <w:lang w:val="en"/>
        </w:rPr>
      </w:pPr>
    </w:p>
    <w:p w:rsidR="00125CC5" w:rsidRPr="00125CC5" w:rsidRDefault="00125CC5" w:rsidP="00125CC5">
      <w:pPr>
        <w:outlineLvl w:val="3"/>
        <w:rPr>
          <w:b/>
          <w:bCs/>
          <w:lang w:val="en"/>
        </w:rPr>
      </w:pPr>
      <w:r w:rsidRPr="00125CC5">
        <w:rPr>
          <w:b/>
          <w:bCs/>
          <w:lang w:val="en"/>
        </w:rPr>
        <w:t>Final estimation of fixed effects</w:t>
      </w:r>
      <w:r>
        <w:rPr>
          <w:b/>
          <w:bCs/>
          <w:lang w:val="en"/>
        </w:rPr>
        <w:t xml:space="preserve"> </w:t>
      </w:r>
      <w:r w:rsidRPr="00125CC5">
        <w:rPr>
          <w:b/>
          <w:bCs/>
          <w:lang w:val="en"/>
        </w:rPr>
        <w:t xml:space="preserve">(with robust standard errors) 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5"/>
        <w:gridCol w:w="1356"/>
        <w:gridCol w:w="1819"/>
        <w:gridCol w:w="863"/>
        <w:gridCol w:w="1567"/>
        <w:gridCol w:w="996"/>
        <w:gridCol w:w="12"/>
      </w:tblGrid>
      <w:tr w:rsidR="00125CC5" w:rsidRPr="00125CC5" w:rsidTr="00CE52D2">
        <w:trPr>
          <w:gridAfter w:val="1"/>
          <w:wAfter w:w="12" w:type="dxa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r w:rsidRPr="00125CC5">
              <w:t>Fixed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t> Coefficient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CE52D2">
            <w:pPr>
              <w:jc w:val="right"/>
            </w:pPr>
            <w:r w:rsidRPr="00125CC5">
              <w:t> Standard</w:t>
            </w:r>
            <w:r w:rsidR="00CE52D2">
              <w:t xml:space="preserve"> </w:t>
            </w:r>
            <w:r w:rsidRPr="00125CC5">
              <w:t>error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t> </w:t>
            </w:r>
            <w:r w:rsidRPr="00125CC5">
              <w:rPr>
                <w:i/>
                <w:iCs/>
              </w:rPr>
              <w:t>t</w:t>
            </w:r>
            <w:r w:rsidRPr="00125CC5">
              <w:t>-ratio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CE52D2">
            <w:pPr>
              <w:jc w:val="right"/>
            </w:pPr>
            <w:r w:rsidRPr="00125CC5">
              <w:t> Approx.</w:t>
            </w:r>
            <w:r w:rsidR="00CE52D2">
              <w:t xml:space="preserve"> </w:t>
            </w:r>
            <w:proofErr w:type="spellStart"/>
            <w:r w:rsidRPr="00125CC5">
              <w:rPr>
                <w:i/>
                <w:iCs/>
              </w:rPr>
              <w:t>d.f.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t> </w:t>
            </w:r>
            <w:r w:rsidRPr="00125CC5">
              <w:rPr>
                <w:i/>
                <w:iCs/>
              </w:rPr>
              <w:t>p</w:t>
            </w:r>
            <w:r w:rsidRPr="00125CC5">
              <w:t>-value</w:t>
            </w:r>
          </w:p>
        </w:tc>
      </w:tr>
      <w:tr w:rsidR="00125CC5" w:rsidRPr="00125CC5" w:rsidTr="00CE52D2">
        <w:tc>
          <w:tcPr>
            <w:tcW w:w="856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r w:rsidRPr="00125CC5">
              <w:t xml:space="preserve">For INTRCPT1, </w:t>
            </w:r>
            <w:r w:rsidRPr="00125CC5">
              <w:rPr>
                <w:i/>
                <w:iCs/>
              </w:rPr>
              <w:t>β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125CC5">
              <w:t xml:space="preserve"> </w:t>
            </w:r>
          </w:p>
        </w:tc>
      </w:tr>
      <w:tr w:rsidR="00CE52D2" w:rsidRPr="00125CC5" w:rsidTr="00CE52D2">
        <w:trPr>
          <w:gridAfter w:val="1"/>
          <w:wAfter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Pr="00125CC5" w:rsidRDefault="00CE52D2" w:rsidP="00CE52D2">
            <w:r w:rsidRPr="00125CC5">
              <w:t xml:space="preserve">    INTRCPT2, </w:t>
            </w:r>
            <w:r w:rsidRPr="00125CC5">
              <w:rPr>
                <w:i/>
                <w:iCs/>
              </w:rPr>
              <w:t>γ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00</w:t>
            </w:r>
            <w:r w:rsidRPr="00125CC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0.009934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0.067829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0.146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0.884</w:t>
            </w:r>
          </w:p>
        </w:tc>
      </w:tr>
      <w:tr w:rsidR="00CE52D2" w:rsidRPr="00125CC5" w:rsidTr="00CE52D2">
        <w:trPr>
          <w:gridAfter w:val="1"/>
          <w:wAfter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Pr="00125CC5" w:rsidRDefault="00CE52D2" w:rsidP="00CE52D2">
            <w:r w:rsidRPr="00125CC5">
              <w:t xml:space="preserve">     BTBGSEX, </w:t>
            </w:r>
            <w:r w:rsidRPr="00125CC5">
              <w:rPr>
                <w:i/>
                <w:iCs/>
              </w:rPr>
              <w:t>γ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01</w:t>
            </w:r>
            <w:r w:rsidRPr="00125CC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0.087671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0.081287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1.079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0.282</w:t>
            </w:r>
          </w:p>
        </w:tc>
      </w:tr>
      <w:tr w:rsidR="00125CC5" w:rsidRPr="00125CC5" w:rsidTr="00CE52D2">
        <w:tc>
          <w:tcPr>
            <w:tcW w:w="856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r w:rsidRPr="00125CC5">
              <w:t xml:space="preserve">For GENDER slope, </w:t>
            </w:r>
            <w:r w:rsidRPr="00125CC5">
              <w:rPr>
                <w:i/>
                <w:iCs/>
              </w:rPr>
              <w:t>β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125CC5">
              <w:t xml:space="preserve"> </w:t>
            </w:r>
          </w:p>
        </w:tc>
      </w:tr>
      <w:tr w:rsidR="00CE52D2" w:rsidRPr="00125CC5" w:rsidTr="00CE52D2">
        <w:trPr>
          <w:gridAfter w:val="1"/>
          <w:wAfter w:w="12" w:type="dxa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Pr="00125CC5" w:rsidRDefault="00CE52D2" w:rsidP="00CE52D2">
            <w:r w:rsidRPr="00125CC5">
              <w:t xml:space="preserve">    INTRCPT2, </w:t>
            </w:r>
            <w:r w:rsidRPr="00125CC5">
              <w:rPr>
                <w:i/>
                <w:iCs/>
              </w:rPr>
              <w:t>γ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10</w:t>
            </w:r>
            <w:r w:rsidRPr="00125CC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-0.094438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0.017037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-5.543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2D2" w:rsidRDefault="00CE52D2" w:rsidP="00CE52D2">
            <w:pPr>
              <w:jc w:val="right"/>
            </w:pPr>
            <w:r>
              <w:t>&lt;0.001</w:t>
            </w:r>
          </w:p>
        </w:tc>
      </w:tr>
    </w:tbl>
    <w:p w:rsidR="00125CC5" w:rsidRPr="00125CC5" w:rsidRDefault="00125CC5" w:rsidP="00125CC5">
      <w:pPr>
        <w:rPr>
          <w:lang w:val="en"/>
        </w:rPr>
      </w:pPr>
    </w:p>
    <w:p w:rsidR="00125CC5" w:rsidRPr="00125CC5" w:rsidRDefault="00125CC5" w:rsidP="00125CC5">
      <w:pPr>
        <w:outlineLvl w:val="3"/>
        <w:rPr>
          <w:b/>
          <w:bCs/>
          <w:lang w:val="en"/>
        </w:rPr>
      </w:pPr>
      <w:r w:rsidRPr="00125CC5">
        <w:rPr>
          <w:b/>
          <w:bCs/>
          <w:lang w:val="en"/>
        </w:rPr>
        <w:t>Final estimation of variance components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1"/>
        <w:gridCol w:w="996"/>
        <w:gridCol w:w="2386"/>
        <w:gridCol w:w="643"/>
        <w:gridCol w:w="1356"/>
        <w:gridCol w:w="936"/>
      </w:tblGrid>
      <w:tr w:rsidR="00125CC5" w:rsidRPr="00125CC5" w:rsidTr="00CE52D2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r w:rsidRPr="00125CC5">
              <w:t>Random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CE52D2" w:rsidP="00125CC5">
            <w:pPr>
              <w:jc w:val="right"/>
            </w:pPr>
            <w:r>
              <w:t>SD</w:t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CE52D2">
            <w:pPr>
              <w:jc w:val="right"/>
            </w:pPr>
            <w:r w:rsidRPr="00125CC5">
              <w:t>Variance</w:t>
            </w:r>
            <w:r w:rsidR="00CE52D2">
              <w:t xml:space="preserve"> </w:t>
            </w:r>
            <w:r w:rsidRPr="00125CC5">
              <w:t>Component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t>  </w:t>
            </w:r>
            <w:proofErr w:type="spellStart"/>
            <w:r w:rsidRPr="00125CC5">
              <w:rPr>
                <w:i/>
                <w:iCs/>
              </w:rPr>
              <w:t>d.f.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center"/>
            </w:pPr>
            <w:r w:rsidRPr="00125CC5">
              <w:t>χ</w:t>
            </w:r>
            <w:r w:rsidRPr="00125CC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5" w:rsidRPr="00125CC5" w:rsidRDefault="00125CC5" w:rsidP="00125CC5">
            <w:pPr>
              <w:jc w:val="right"/>
            </w:pPr>
            <w:r w:rsidRPr="00125CC5">
              <w:rPr>
                <w:i/>
                <w:iCs/>
              </w:rPr>
              <w:t>p</w:t>
            </w:r>
            <w:r w:rsidRPr="00125CC5">
              <w:t>-value</w:t>
            </w:r>
          </w:p>
        </w:tc>
      </w:tr>
      <w:tr w:rsidR="00CE52D2" w:rsidRPr="00125CC5" w:rsidTr="00CE52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Pr="00125CC5" w:rsidRDefault="00CE52D2" w:rsidP="00CE52D2">
            <w:pPr>
              <w:jc w:val="right"/>
            </w:pPr>
            <w:r w:rsidRPr="00125CC5">
              <w:t xml:space="preserve">INTRCPT1, </w:t>
            </w:r>
            <w:r w:rsidRPr="00125CC5">
              <w:rPr>
                <w:i/>
                <w:iCs/>
              </w:rPr>
              <w:t>u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0.71079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0.50522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4520.30200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&lt;0.001</w:t>
            </w:r>
          </w:p>
        </w:tc>
      </w:tr>
      <w:tr w:rsidR="00CE52D2" w:rsidRPr="00125CC5" w:rsidTr="00CE52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Pr="00125CC5" w:rsidRDefault="00CE52D2" w:rsidP="00CE52D2">
            <w:pPr>
              <w:jc w:val="right"/>
            </w:pPr>
            <w:r w:rsidRPr="00125CC5">
              <w:t xml:space="preserve">GENDER slope, </w:t>
            </w:r>
            <w:r w:rsidRPr="00125CC5">
              <w:rPr>
                <w:i/>
                <w:iCs/>
              </w:rPr>
              <w:t>u</w:t>
            </w:r>
            <w:r w:rsidRPr="00125CC5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0.11737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0.01378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388.00233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0.004</w:t>
            </w:r>
          </w:p>
        </w:tc>
      </w:tr>
      <w:tr w:rsidR="00CE52D2" w:rsidRPr="00125CC5" w:rsidTr="00CE52D2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Pr="00125CC5" w:rsidRDefault="00CE52D2" w:rsidP="00CE52D2">
            <w:pPr>
              <w:jc w:val="right"/>
            </w:pPr>
            <w:r w:rsidRPr="00125CC5">
              <w:t xml:space="preserve">level-1, </w:t>
            </w:r>
            <w:r w:rsidRPr="00125CC5">
              <w:rPr>
                <w:i/>
                <w:iCs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0.62264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pPr>
              <w:jc w:val="right"/>
            </w:pPr>
            <w:r>
              <w:t>0.38768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D2" w:rsidRDefault="00CE52D2" w:rsidP="00CE52D2">
            <w:r>
              <w:t> </w:t>
            </w:r>
          </w:p>
        </w:tc>
      </w:tr>
    </w:tbl>
    <w:p w:rsidR="00690A78" w:rsidRDefault="00690A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90A78" w:rsidRPr="00CE52D2" w:rsidRDefault="00690A78" w:rsidP="00690A78">
      <w:pPr>
        <w:pStyle w:val="Heading2"/>
        <w:pBdr>
          <w:top w:val="single" w:sz="4" w:space="1" w:color="auto"/>
          <w:bottom w:val="single" w:sz="4" w:space="1" w:color="auto"/>
        </w:pBdr>
        <w:rPr>
          <w:b/>
        </w:rPr>
      </w:pPr>
      <w:r w:rsidRPr="00CE52D2">
        <w:rPr>
          <w:b/>
        </w:rPr>
        <w:lastRenderedPageBreak/>
        <w:t>Unconditional HLM Model</w:t>
      </w:r>
    </w:p>
    <w:p w:rsidR="00690A78" w:rsidRDefault="00690A78" w:rsidP="00690A78"/>
    <w:p w:rsidR="009500B8" w:rsidRDefault="00690A78" w:rsidP="009500B8">
      <w:pPr>
        <w:rPr>
          <w:lang w:val="en"/>
        </w:rPr>
      </w:pPr>
      <w:r>
        <w:rPr>
          <w:rFonts w:ascii="Courier New" w:hAnsi="Courier New" w:cs="Courier New"/>
          <w:sz w:val="20"/>
        </w:rPr>
        <w:t>Level-1 Model</w:t>
      </w:r>
      <w:r>
        <w:rPr>
          <w:rFonts w:ascii="Courier New" w:hAnsi="Courier New" w:cs="Courier New"/>
          <w:sz w:val="20"/>
        </w:rPr>
        <w:tab/>
      </w:r>
      <w:proofErr w:type="spellStart"/>
      <w:r w:rsidR="009500B8">
        <w:rPr>
          <w:i/>
          <w:iCs/>
          <w:lang w:val="en"/>
        </w:rPr>
        <w:t>SCORES</w:t>
      </w:r>
      <w:r w:rsidR="009500B8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9500B8">
        <w:rPr>
          <w:lang w:val="en"/>
        </w:rPr>
        <w:t xml:space="preserve"> = </w:t>
      </w:r>
      <w:r w:rsidR="009500B8" w:rsidRPr="009500B8">
        <w:rPr>
          <w:iCs/>
          <w:lang w:val="en"/>
        </w:rPr>
        <w:t>β</w:t>
      </w:r>
      <w:r w:rsidR="009500B8">
        <w:rPr>
          <w:i/>
          <w:iCs/>
          <w:sz w:val="20"/>
          <w:szCs w:val="20"/>
          <w:vertAlign w:val="subscript"/>
          <w:lang w:val="en"/>
        </w:rPr>
        <w:t>0j</w:t>
      </w:r>
      <w:r w:rsidR="009500B8">
        <w:rPr>
          <w:lang w:val="en"/>
        </w:rPr>
        <w:t xml:space="preserve"> + </w:t>
      </w:r>
      <w:proofErr w:type="spellStart"/>
      <w:r w:rsidR="009500B8">
        <w:rPr>
          <w:i/>
          <w:iCs/>
          <w:lang w:val="en"/>
        </w:rPr>
        <w:t>r</w:t>
      </w:r>
      <w:r w:rsidR="009500B8"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 w:rsidR="009500B8">
        <w:rPr>
          <w:lang w:val="en"/>
        </w:rPr>
        <w:t xml:space="preserve"> </w:t>
      </w:r>
    </w:p>
    <w:p w:rsidR="00690A78" w:rsidRDefault="00690A78" w:rsidP="00690A78">
      <w:pPr>
        <w:rPr>
          <w:rFonts w:ascii="Courier New" w:hAnsi="Courier New" w:cs="Courier New"/>
          <w:sz w:val="20"/>
        </w:rPr>
      </w:pPr>
    </w:p>
    <w:p w:rsidR="009500B8" w:rsidRDefault="00690A78" w:rsidP="009500B8">
      <w:pPr>
        <w:rPr>
          <w:lang w:val="en"/>
        </w:rPr>
      </w:pPr>
      <w:r>
        <w:rPr>
          <w:rFonts w:ascii="Courier New" w:hAnsi="Courier New" w:cs="Courier New"/>
          <w:sz w:val="20"/>
        </w:rPr>
        <w:t>Level-2 Model</w:t>
      </w:r>
      <w:r>
        <w:rPr>
          <w:rFonts w:ascii="Courier New" w:hAnsi="Courier New" w:cs="Courier New"/>
          <w:sz w:val="20"/>
        </w:rPr>
        <w:tab/>
      </w:r>
      <w:r w:rsidR="009500B8" w:rsidRPr="009500B8">
        <w:rPr>
          <w:iCs/>
          <w:lang w:val="en"/>
        </w:rPr>
        <w:t>β</w:t>
      </w:r>
      <w:r w:rsidR="009500B8">
        <w:rPr>
          <w:i/>
          <w:iCs/>
          <w:sz w:val="20"/>
          <w:szCs w:val="20"/>
          <w:vertAlign w:val="subscript"/>
          <w:lang w:val="en"/>
        </w:rPr>
        <w:t>0j</w:t>
      </w:r>
      <w:r w:rsidR="009500B8">
        <w:rPr>
          <w:lang w:val="en"/>
        </w:rPr>
        <w:t xml:space="preserve"> = </w:t>
      </w:r>
      <w:r w:rsidR="009500B8" w:rsidRPr="009500B8">
        <w:rPr>
          <w:iCs/>
          <w:lang w:val="en"/>
        </w:rPr>
        <w:t>γ</w:t>
      </w:r>
      <w:r w:rsidR="009500B8">
        <w:rPr>
          <w:i/>
          <w:iCs/>
          <w:sz w:val="20"/>
          <w:szCs w:val="20"/>
          <w:vertAlign w:val="subscript"/>
          <w:lang w:val="en"/>
        </w:rPr>
        <w:t>00</w:t>
      </w:r>
      <w:r w:rsidR="009500B8">
        <w:rPr>
          <w:lang w:val="en"/>
        </w:rPr>
        <w:t xml:space="preserve"> + </w:t>
      </w:r>
      <w:r w:rsidR="009500B8">
        <w:rPr>
          <w:i/>
          <w:iCs/>
          <w:lang w:val="en"/>
        </w:rPr>
        <w:t>u</w:t>
      </w:r>
      <w:r w:rsidR="009500B8">
        <w:rPr>
          <w:i/>
          <w:iCs/>
          <w:sz w:val="20"/>
          <w:szCs w:val="20"/>
          <w:vertAlign w:val="subscript"/>
          <w:lang w:val="en"/>
        </w:rPr>
        <w:t>0j</w:t>
      </w:r>
    </w:p>
    <w:p w:rsidR="00690A78" w:rsidRDefault="00690A78" w:rsidP="00690A78">
      <w:pPr>
        <w:rPr>
          <w:rFonts w:ascii="Courier New" w:hAnsi="Courier New" w:cs="Courier New"/>
          <w:sz w:val="20"/>
        </w:rPr>
      </w:pPr>
    </w:p>
    <w:p w:rsidR="00690A78" w:rsidRDefault="009500B8" w:rsidP="00690A78">
      <w:pPr>
        <w:rPr>
          <w:rFonts w:ascii="Courier New" w:hAnsi="Courier New" w:cs="Courier New"/>
          <w:sz w:val="20"/>
        </w:rPr>
      </w:pPr>
      <w:r w:rsidRPr="009500B8">
        <w:rPr>
          <w:rFonts w:ascii="Courier New" w:hAnsi="Courier New" w:cs="Courier New"/>
          <w:iCs/>
          <w:sz w:val="20"/>
          <w:szCs w:val="20"/>
          <w:lang w:val="en"/>
        </w:rPr>
        <w:t>Mixed model</w:t>
      </w:r>
      <w:r w:rsidRPr="009500B8">
        <w:rPr>
          <w:rFonts w:ascii="Courier New" w:hAnsi="Courier New" w:cs="Courier New"/>
          <w:iCs/>
          <w:sz w:val="20"/>
          <w:szCs w:val="20"/>
          <w:lang w:val="en"/>
        </w:rPr>
        <w:tab/>
      </w:r>
      <w:r w:rsidRPr="009500B8">
        <w:rPr>
          <w:rFonts w:ascii="Courier New" w:hAnsi="Courier New" w:cs="Courier New"/>
          <w:iCs/>
          <w:sz w:val="20"/>
          <w:szCs w:val="20"/>
          <w:lang w:val="en"/>
        </w:rPr>
        <w:tab/>
      </w:r>
      <w:proofErr w:type="spellStart"/>
      <w:r>
        <w:rPr>
          <w:i/>
          <w:iCs/>
          <w:lang w:val="en"/>
        </w:rPr>
        <w:t>SCORES</w:t>
      </w:r>
      <w:r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  <w:r>
        <w:rPr>
          <w:lang w:val="en"/>
        </w:rPr>
        <w:t xml:space="preserve"> = </w:t>
      </w:r>
      <w:r w:rsidRPr="009500B8">
        <w:rPr>
          <w:iCs/>
          <w:lang w:val="en"/>
        </w:rPr>
        <w:t>γ</w:t>
      </w:r>
      <w:r>
        <w:rPr>
          <w:i/>
          <w:iCs/>
          <w:sz w:val="20"/>
          <w:szCs w:val="20"/>
          <w:vertAlign w:val="subscript"/>
          <w:lang w:val="en"/>
        </w:rPr>
        <w:t>00</w:t>
      </w:r>
      <w:r>
        <w:rPr>
          <w:lang w:val="en"/>
        </w:rPr>
        <w:t xml:space="preserve"> + </w:t>
      </w:r>
      <w:r>
        <w:rPr>
          <w:i/>
          <w:iCs/>
          <w:lang w:val="en"/>
        </w:rPr>
        <w:t>u</w:t>
      </w:r>
      <w:r>
        <w:rPr>
          <w:i/>
          <w:iCs/>
          <w:sz w:val="20"/>
          <w:szCs w:val="20"/>
          <w:vertAlign w:val="subscript"/>
          <w:lang w:val="en"/>
        </w:rPr>
        <w:t>0j</w:t>
      </w:r>
      <w:r>
        <w:rPr>
          <w:lang w:val="en"/>
        </w:rPr>
        <w:t xml:space="preserve">+ </w:t>
      </w:r>
      <w:proofErr w:type="spellStart"/>
      <w:r>
        <w:rPr>
          <w:i/>
          <w:iCs/>
          <w:lang w:val="en"/>
        </w:rPr>
        <w:t>r</w:t>
      </w:r>
      <w:r>
        <w:rPr>
          <w:i/>
          <w:iCs/>
          <w:sz w:val="20"/>
          <w:szCs w:val="20"/>
          <w:vertAlign w:val="subscript"/>
          <w:lang w:val="en"/>
        </w:rPr>
        <w:t>ij</w:t>
      </w:r>
      <w:proofErr w:type="spellEnd"/>
    </w:p>
    <w:p w:rsidR="009500B8" w:rsidRDefault="009500B8" w:rsidP="00690A78">
      <w:pPr>
        <w:rPr>
          <w:rFonts w:ascii="Courier New" w:hAnsi="Courier New" w:cs="Courier New"/>
          <w:sz w:val="20"/>
        </w:rPr>
      </w:pPr>
    </w:p>
    <w:p w:rsidR="009500B8" w:rsidRDefault="009500B8" w:rsidP="00690A78">
      <w:pPr>
        <w:rPr>
          <w:rFonts w:ascii="Courier New" w:hAnsi="Courier New" w:cs="Courier New"/>
          <w:sz w:val="20"/>
        </w:rPr>
      </w:pPr>
    </w:p>
    <w:p w:rsidR="009500B8" w:rsidRPr="009500B8" w:rsidRDefault="009500B8" w:rsidP="009500B8">
      <w:pPr>
        <w:outlineLvl w:val="3"/>
        <w:rPr>
          <w:b/>
          <w:bCs/>
          <w:lang w:val="en"/>
        </w:rPr>
      </w:pPr>
      <w:r w:rsidRPr="009500B8">
        <w:rPr>
          <w:b/>
          <w:bCs/>
          <w:lang w:val="en"/>
        </w:rPr>
        <w:t>Final estimation of fixed effects</w:t>
      </w:r>
      <w:r>
        <w:rPr>
          <w:b/>
          <w:bCs/>
          <w:lang w:val="en"/>
        </w:rPr>
        <w:t xml:space="preserve"> </w:t>
      </w:r>
      <w:r w:rsidRPr="009500B8">
        <w:rPr>
          <w:b/>
          <w:bCs/>
          <w:lang w:val="en"/>
        </w:rPr>
        <w:t xml:space="preserve">(with robust standard errors) 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1"/>
        <w:gridCol w:w="1356"/>
        <w:gridCol w:w="1130"/>
        <w:gridCol w:w="863"/>
        <w:gridCol w:w="1070"/>
        <w:gridCol w:w="996"/>
      </w:tblGrid>
      <w:tr w:rsidR="009500B8" w:rsidRPr="009500B8" w:rsidTr="00311475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r w:rsidRPr="009500B8">
              <w:t>Fixed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 Coefficient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 Standard</w:t>
            </w:r>
            <w:r w:rsidRPr="009500B8">
              <w:br/>
              <w:t>error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 </w:t>
            </w:r>
            <w:r w:rsidRPr="009500B8">
              <w:rPr>
                <w:i/>
                <w:iCs/>
              </w:rPr>
              <w:t>t</w:t>
            </w:r>
            <w:r w:rsidRPr="009500B8">
              <w:t>-ratio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 Approx.</w:t>
            </w:r>
            <w:r w:rsidRPr="009500B8">
              <w:br/>
            </w:r>
            <w:proofErr w:type="spellStart"/>
            <w:r w:rsidRPr="009500B8">
              <w:rPr>
                <w:i/>
                <w:iCs/>
              </w:rPr>
              <w:t>d.f.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 </w:t>
            </w:r>
            <w:r w:rsidRPr="009500B8">
              <w:rPr>
                <w:i/>
                <w:iCs/>
              </w:rPr>
              <w:t>p</w:t>
            </w:r>
            <w:r w:rsidRPr="009500B8">
              <w:t>-value</w:t>
            </w:r>
          </w:p>
        </w:tc>
      </w:tr>
      <w:tr w:rsidR="009500B8" w:rsidRPr="009500B8" w:rsidTr="00311475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r w:rsidRPr="009500B8">
              <w:t xml:space="preserve">For INTRCPT1, </w:t>
            </w:r>
            <w:r w:rsidRPr="009500B8">
              <w:rPr>
                <w:i/>
                <w:iCs/>
              </w:rPr>
              <w:t>β</w:t>
            </w:r>
            <w:r w:rsidRPr="009500B8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9500B8">
              <w:t xml:space="preserve"> </w:t>
            </w:r>
          </w:p>
        </w:tc>
      </w:tr>
      <w:tr w:rsidR="009500B8" w:rsidRPr="009500B8" w:rsidTr="00311475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r w:rsidRPr="009500B8">
              <w:t xml:space="preserve">    INTRCPT2, </w:t>
            </w:r>
            <w:r w:rsidRPr="009500B8">
              <w:rPr>
                <w:i/>
                <w:iCs/>
              </w:rPr>
              <w:t>γ</w:t>
            </w:r>
            <w:r w:rsidRPr="009500B8">
              <w:rPr>
                <w:i/>
                <w:iCs/>
                <w:sz w:val="20"/>
                <w:szCs w:val="20"/>
                <w:vertAlign w:val="subscript"/>
              </w:rPr>
              <w:t>00</w:t>
            </w:r>
            <w:r w:rsidRPr="009500B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0.019606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0.039055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0.502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0.616</w:t>
            </w:r>
          </w:p>
        </w:tc>
      </w:tr>
    </w:tbl>
    <w:p w:rsidR="009500B8" w:rsidRPr="009500B8" w:rsidRDefault="009500B8" w:rsidP="009500B8">
      <w:pPr>
        <w:rPr>
          <w:lang w:val="en"/>
        </w:rPr>
      </w:pPr>
    </w:p>
    <w:p w:rsidR="009500B8" w:rsidRPr="009500B8" w:rsidRDefault="009500B8" w:rsidP="009500B8">
      <w:pPr>
        <w:outlineLvl w:val="3"/>
        <w:rPr>
          <w:b/>
          <w:bCs/>
          <w:lang w:val="en"/>
        </w:rPr>
      </w:pPr>
      <w:r w:rsidRPr="009500B8">
        <w:rPr>
          <w:b/>
          <w:bCs/>
          <w:lang w:val="en"/>
        </w:rPr>
        <w:t>Final estimation of variance components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76"/>
        <w:gridCol w:w="1223"/>
        <w:gridCol w:w="1396"/>
        <w:gridCol w:w="643"/>
        <w:gridCol w:w="1356"/>
        <w:gridCol w:w="936"/>
      </w:tblGrid>
      <w:tr w:rsidR="009500B8" w:rsidRPr="009500B8" w:rsidTr="00311475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r w:rsidRPr="009500B8">
              <w:t>Random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Standard</w:t>
            </w:r>
            <w:r w:rsidRPr="009500B8">
              <w:br/>
              <w:t> Deviation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Variance</w:t>
            </w:r>
            <w:r w:rsidRPr="009500B8">
              <w:br/>
              <w:t> Component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  </w:t>
            </w:r>
            <w:proofErr w:type="spellStart"/>
            <w:r w:rsidRPr="009500B8">
              <w:rPr>
                <w:i/>
                <w:iCs/>
              </w:rPr>
              <w:t>d.f.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center"/>
            </w:pPr>
            <w:r w:rsidRPr="009500B8">
              <w:t>χ</w:t>
            </w:r>
            <w:r w:rsidRPr="009500B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rPr>
                <w:i/>
                <w:iCs/>
              </w:rPr>
              <w:t>p</w:t>
            </w:r>
            <w:r w:rsidRPr="009500B8">
              <w:t>-value</w:t>
            </w:r>
          </w:p>
        </w:tc>
      </w:tr>
      <w:tr w:rsidR="009500B8" w:rsidRPr="009500B8" w:rsidTr="003114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 xml:space="preserve">INTRCPT1, </w:t>
            </w:r>
            <w:r w:rsidRPr="009500B8">
              <w:rPr>
                <w:i/>
                <w:iCs/>
              </w:rPr>
              <w:t>u</w:t>
            </w:r>
            <w:r w:rsidRPr="009500B8">
              <w:rPr>
                <w:i/>
                <w:i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0.68491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0.46911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8380.75282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&lt;0.001</w:t>
            </w:r>
          </w:p>
        </w:tc>
      </w:tr>
      <w:tr w:rsidR="009500B8" w:rsidRPr="009500B8" w:rsidTr="00311475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 xml:space="preserve">level-1, </w:t>
            </w:r>
            <w:r w:rsidRPr="009500B8">
              <w:rPr>
                <w:i/>
                <w:iCs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0.62721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pPr>
              <w:jc w:val="right"/>
            </w:pPr>
            <w:r w:rsidRPr="009500B8">
              <w:t>0.39339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r w:rsidRPr="009500B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r w:rsidRPr="009500B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0B8" w:rsidRPr="009500B8" w:rsidRDefault="009500B8" w:rsidP="009500B8">
            <w:r w:rsidRPr="009500B8">
              <w:t> </w:t>
            </w:r>
          </w:p>
        </w:tc>
      </w:tr>
    </w:tbl>
    <w:p w:rsidR="00690A78" w:rsidRDefault="00690A78" w:rsidP="009500B8"/>
    <w:p w:rsidR="00690A78" w:rsidRDefault="00690A78" w:rsidP="00690A78"/>
    <w:p w:rsidR="00690A78" w:rsidRDefault="00690A78" w:rsidP="00690A78">
      <w:pPr>
        <w:pStyle w:val="Heading1"/>
      </w:pPr>
      <w:r>
        <w:rPr>
          <w:i/>
          <w:iCs/>
        </w:rPr>
        <w:t>SPSS</w:t>
      </w:r>
      <w:r>
        <w:t xml:space="preserve"> GLM Variance Components </w:t>
      </w:r>
      <w:proofErr w:type="gramStart"/>
      <w:r>
        <w:t xml:space="preserve">Estimation  </w:t>
      </w:r>
      <w:r>
        <w:rPr>
          <w:b w:val="0"/>
          <w:bCs w:val="0"/>
        </w:rPr>
        <w:t>[</w:t>
      </w:r>
      <w:proofErr w:type="gramEnd"/>
      <w:r>
        <w:rPr>
          <w:b w:val="0"/>
          <w:bCs w:val="0"/>
        </w:rPr>
        <w:t>Random Effects ANOVA]</w:t>
      </w:r>
    </w:p>
    <w:p w:rsidR="009500B8" w:rsidRPr="009500B8" w:rsidRDefault="009500B8" w:rsidP="009500B8">
      <w:pPr>
        <w:autoSpaceDE w:val="0"/>
        <w:autoSpaceDN w:val="0"/>
        <w:adjustRightInd w:val="0"/>
      </w:pPr>
    </w:p>
    <w:tbl>
      <w:tblPr>
        <w:tblW w:w="5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1469"/>
        <w:gridCol w:w="1024"/>
        <w:gridCol w:w="1408"/>
      </w:tblGrid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1469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Type I Sum of Squares</w:t>
            </w:r>
          </w:p>
        </w:tc>
        <w:tc>
          <w:tcPr>
            <w:tcW w:w="102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8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Corrected Model</w:t>
            </w:r>
          </w:p>
        </w:tc>
        <w:tc>
          <w:tcPr>
            <w:tcW w:w="146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3464.364</w:t>
            </w:r>
          </w:p>
        </w:tc>
        <w:tc>
          <w:tcPr>
            <w:tcW w:w="102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10.594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18.573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18.573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idteach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3464.364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10.594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2587.884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6635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6070.822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6963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</w:pP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Corrected Total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6052.249</w:t>
            </w:r>
          </w:p>
        </w:tc>
        <w:tc>
          <w:tcPr>
            <w:tcW w:w="102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6962</w:t>
            </w:r>
          </w:p>
        </w:tc>
        <w:tc>
          <w:tcPr>
            <w:tcW w:w="140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</w:pPr>
          </w:p>
        </w:tc>
      </w:tr>
    </w:tbl>
    <w:p w:rsidR="009500B8" w:rsidRPr="009500B8" w:rsidRDefault="009500B8" w:rsidP="009500B8">
      <w:pPr>
        <w:autoSpaceDE w:val="0"/>
        <w:autoSpaceDN w:val="0"/>
        <w:adjustRightInd w:val="0"/>
      </w:pPr>
    </w:p>
    <w:tbl>
      <w:tblPr>
        <w:tblW w:w="3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039"/>
        <w:gridCol w:w="1620"/>
      </w:tblGrid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gridAfter w:val="1"/>
          <w:wAfter w:w="1620" w:type="dxa"/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Variance Estimates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gridAfter w:val="1"/>
          <w:wAfter w:w="1620" w:type="dxa"/>
          <w:cantSplit/>
        </w:trPr>
        <w:tc>
          <w:tcPr>
            <w:tcW w:w="1301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1039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Estimate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gridAfter w:val="1"/>
          <w:wAfter w:w="1620" w:type="dxa"/>
          <w:cantSplit/>
        </w:trPr>
        <w:tc>
          <w:tcPr>
            <w:tcW w:w="130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idteach</w:t>
            </w:r>
            <w:proofErr w:type="spellEnd"/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.481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gridAfter w:val="1"/>
          <w:wAfter w:w="1620" w:type="dxa"/>
          <w:cantSplit/>
        </w:trPr>
        <w:tc>
          <w:tcPr>
            <w:tcW w:w="130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(Error)</w:t>
            </w:r>
          </w:p>
        </w:tc>
        <w:tc>
          <w:tcPr>
            <w:tcW w:w="103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</w:tr>
      <w:tr w:rsidR="009500B8" w:rsidRPr="009500B8" w:rsidTr="00950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>Dependent Variable: scores</w:t>
            </w:r>
          </w:p>
          <w:p w:rsidR="009500B8" w:rsidRPr="009500B8" w:rsidRDefault="009500B8" w:rsidP="009500B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0B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Method: ANOVA (Type I Sum of Squares)</w:t>
            </w:r>
          </w:p>
        </w:tc>
      </w:tr>
    </w:tbl>
    <w:p w:rsidR="009500B8" w:rsidRPr="009500B8" w:rsidRDefault="009500B8" w:rsidP="009500B8">
      <w:pPr>
        <w:autoSpaceDE w:val="0"/>
        <w:autoSpaceDN w:val="0"/>
        <w:adjustRightInd w:val="0"/>
        <w:spacing w:line="400" w:lineRule="atLeast"/>
      </w:pPr>
    </w:p>
    <w:sectPr w:rsidR="009500B8" w:rsidRPr="009500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96" w:rsidRDefault="00987696" w:rsidP="00690A78">
      <w:r>
        <w:separator/>
      </w:r>
    </w:p>
  </w:endnote>
  <w:endnote w:type="continuationSeparator" w:id="0">
    <w:p w:rsidR="00987696" w:rsidRDefault="00987696" w:rsidP="0069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890638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A78" w:rsidRPr="00690A78" w:rsidRDefault="00690A78" w:rsidP="00690A78">
        <w:pPr>
          <w:pStyle w:val="Footer"/>
          <w:rPr>
            <w:sz w:val="20"/>
            <w:szCs w:val="20"/>
          </w:rPr>
        </w:pPr>
        <w:r w:rsidRPr="00690A78">
          <w:rPr>
            <w:sz w:val="20"/>
            <w:szCs w:val="20"/>
          </w:rPr>
          <w:t>EPSY 8268</w:t>
        </w:r>
        <w:r w:rsidRPr="00690A78">
          <w:rPr>
            <w:sz w:val="20"/>
            <w:szCs w:val="20"/>
          </w:rPr>
          <w:tab/>
        </w:r>
        <w:r w:rsidRPr="00690A78">
          <w:rPr>
            <w:sz w:val="20"/>
            <w:szCs w:val="20"/>
          </w:rPr>
          <w:tab/>
        </w:r>
        <w:r w:rsidRPr="00690A78">
          <w:rPr>
            <w:sz w:val="20"/>
            <w:szCs w:val="20"/>
          </w:rPr>
          <w:fldChar w:fldCharType="begin"/>
        </w:r>
        <w:r w:rsidRPr="00690A78">
          <w:rPr>
            <w:sz w:val="20"/>
            <w:szCs w:val="20"/>
          </w:rPr>
          <w:instrText xml:space="preserve"> PAGE   \* MERGEFORMAT </w:instrText>
        </w:r>
        <w:r w:rsidRPr="00690A78">
          <w:rPr>
            <w:sz w:val="20"/>
            <w:szCs w:val="20"/>
          </w:rPr>
          <w:fldChar w:fldCharType="separate"/>
        </w:r>
        <w:r w:rsidR="009500B8">
          <w:rPr>
            <w:noProof/>
            <w:sz w:val="20"/>
            <w:szCs w:val="20"/>
          </w:rPr>
          <w:t>2</w:t>
        </w:r>
        <w:r w:rsidRPr="00690A7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96" w:rsidRDefault="00987696" w:rsidP="00690A78">
      <w:r>
        <w:separator/>
      </w:r>
    </w:p>
  </w:footnote>
  <w:footnote w:type="continuationSeparator" w:id="0">
    <w:p w:rsidR="00987696" w:rsidRDefault="00987696" w:rsidP="0069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BE"/>
    <w:rsid w:val="00125CC5"/>
    <w:rsid w:val="00690A78"/>
    <w:rsid w:val="009500B8"/>
    <w:rsid w:val="009657BE"/>
    <w:rsid w:val="00987696"/>
    <w:rsid w:val="00C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59A5A"/>
  <w15:chartTrackingRefBased/>
  <w15:docId w15:val="{CBE7ACBA-1818-47FC-A4A5-1E03B40F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C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A7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CC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Level-1 Model</vt:lpstr>
    </vt:vector>
  </TitlesOfParts>
  <Company>University of Minnesota, Psychological Foundations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Level-1 Model</dc:title>
  <dc:subject/>
  <dc:creator>Michael C. Rodriguez</dc:creator>
  <cp:keywords/>
  <dc:description/>
  <cp:lastModifiedBy>Michael C Rodriguez</cp:lastModifiedBy>
  <cp:revision>3</cp:revision>
  <cp:lastPrinted>2001-05-21T20:20:00Z</cp:lastPrinted>
  <dcterms:created xsi:type="dcterms:W3CDTF">2017-09-17T16:50:00Z</dcterms:created>
  <dcterms:modified xsi:type="dcterms:W3CDTF">2017-09-17T17:50:00Z</dcterms:modified>
</cp:coreProperties>
</file>